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60" w:rsidRDefault="00643960">
      <w:pPr>
        <w:rPr>
          <w:rFonts w:ascii="Times New Roman" w:hAnsi="Times New Roman" w:cs="Times New Roman"/>
        </w:rPr>
      </w:pPr>
    </w:p>
    <w:p w:rsidR="00643960" w:rsidRDefault="00643960">
      <w:pPr>
        <w:rPr>
          <w:rFonts w:ascii="Times New Roman" w:hAnsi="Times New Roman" w:cs="Times New Roman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643960">
        <w:trPr>
          <w:trHeight w:val="164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643960" w:rsidRDefault="00643960">
      <w:pPr>
        <w:spacing w:line="80" w:lineRule="exact"/>
        <w:rPr>
          <w:rFonts w:ascii="Times New Roman" w:hAnsi="Times New Roman" w:cs="Times New Roman"/>
          <w:sz w:val="20"/>
          <w:lang w:val="en-US"/>
        </w:rPr>
      </w:pPr>
    </w:p>
    <w:p w:rsidR="00643960" w:rsidRDefault="00643960">
      <w:pPr>
        <w:spacing w:line="80" w:lineRule="exact"/>
        <w:rPr>
          <w:rFonts w:ascii="Times New Roman" w:hAnsi="Times New Roman" w:cs="Times New Roman"/>
          <w:sz w:val="20"/>
          <w:lang w:val="en-US"/>
        </w:rPr>
      </w:pPr>
    </w:p>
    <w:p w:rsidR="00643960" w:rsidRDefault="00643960">
      <w:pPr>
        <w:spacing w:line="80" w:lineRule="exact"/>
        <w:rPr>
          <w:rFonts w:ascii="Times New Roman" w:hAnsi="Times New Roman" w:cs="Times New Roman"/>
          <w:sz w:val="20"/>
          <w:lang w:val="en-US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643960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:rsidR="00643960" w:rsidRDefault="00643960">
      <w:pPr>
        <w:rPr>
          <w:rFonts w:ascii="Times New Roman" w:hAnsi="Times New Roman" w:cs="Times New Roman"/>
          <w:sz w:val="20"/>
        </w:rPr>
      </w:pPr>
    </w:p>
    <w:tbl>
      <w:tblPr>
        <w:tblW w:w="0" w:type="auto"/>
        <w:tblInd w:w="16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190"/>
      </w:tblGrid>
      <w:tr w:rsidR="00643960">
        <w:tc>
          <w:tcPr>
            <w:tcW w:w="1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Кодексом Российской Федерации об административных правонарушениях </w:t>
            </w:r>
          </w:p>
        </w:tc>
      </w:tr>
    </w:tbl>
    <w:p w:rsidR="00643960" w:rsidRDefault="005D1E5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2428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12065</wp:posOffset>
                </wp:positionV>
                <wp:extent cx="9238615" cy="258572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238615" cy="258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72432" w:rsidRDefault="00A7243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72432" w:rsidRDefault="00A72432"/>
                          <w:p w:rsidR="00A72432" w:rsidRDefault="00A72432"/>
                          <w:p w:rsidR="00A72432" w:rsidRDefault="00A72432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28" o:spid="_x0000_s1026" style="position:absolute;margin-left:7.7pt;margin-top:.95pt;width:727.45pt;height:203.6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" o:allowincell="f" filled="f" stroked="f">
                <v:textbox inset="1pt,1pt,1pt,1pt">
                  <w:txbxContent>
                    <w:p w:rsidR="00A72432" w:rsidRDefault="00A72432">
                      <w:pPr>
                        <w:rPr>
                          <w:lang w:val="en-US"/>
                        </w:rPr>
                      </w:pPr>
                    </w:p>
                    <w:p w:rsidR="00A72432" w:rsidRDefault="00A72432"/>
                    <w:p w:rsidR="00A72432" w:rsidRDefault="00A72432"/>
                    <w:p w:rsidR="00A72432" w:rsidRDefault="00A72432"/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643960">
        <w:tc>
          <w:tcPr>
            <w:tcW w:w="2691" w:type="dxa"/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</w:rPr>
              <w:instrText xml:space="preserve"> INCLUDETEXT "c:\\access20\\kformp\\name.txt" \* MERGEFORMAT </w:instrText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</w:rPr>
              <w:t xml:space="preserve"> СВЕДЕНИЯ ОБ ОБЩЕДОСТУПНОЙ (ПУБЛИЧНОЙ) БИБЛИОТЕКЕ</w:t>
            </w:r>
          </w:p>
          <w:p w:rsidR="00643960" w:rsidRDefault="005D1E54" w:rsidP="00E20330">
            <w:pPr>
              <w:spacing w:after="4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</w:t>
            </w:r>
            <w:r w:rsidR="00E20330">
              <w:rPr>
                <w:rFonts w:ascii="Times New Roman" w:hAnsi="Times New Roman" w:cs="Times New Roman"/>
                <w:sz w:val="20"/>
              </w:rPr>
              <w:t xml:space="preserve">25 </w:t>
            </w:r>
            <w:r>
              <w:rPr>
                <w:rFonts w:ascii="Times New Roman" w:hAnsi="Times New Roman" w:cs="Times New Roman"/>
                <w:sz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43960" w:rsidRDefault="005D1E54">
      <w:pPr>
        <w:tabs>
          <w:tab w:val="left" w:pos="9527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0609662" behindDoc="1" locked="0" layoutInCell="0" allowOverlap="1">
                <wp:simplePos x="0" y="0"/>
                <wp:positionH relativeFrom="column">
                  <wp:posOffset>7550785</wp:posOffset>
                </wp:positionH>
                <wp:positionV relativeFrom="paragraph">
                  <wp:posOffset>295910</wp:posOffset>
                </wp:positionV>
                <wp:extent cx="1492250" cy="210185"/>
                <wp:effectExtent l="0" t="0" r="0" b="0"/>
                <wp:wrapNone/>
                <wp:docPr id="3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922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9C4B7F9" id="_x0000_s1027" o:spid="_x0000_s1026" style="position:absolute;margin-left:594.55pt;margin-top:23.3pt;width:117.5pt;height:16.55pt;z-index:-2527068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" o:allowincell="f" fillcolor="#f2f2f2" strokeweight="1.25pt"/>
            </w:pict>
          </mc:Fallback>
        </mc:AlternateContent>
      </w:r>
      <w:r>
        <w:rPr>
          <w:rFonts w:ascii="Times New Roman" w:hAnsi="Times New Roman" w:cs="Times New Roman"/>
          <w:sz w:val="20"/>
        </w:rPr>
        <w:tab/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6"/>
        <w:gridCol w:w="2977"/>
        <w:gridCol w:w="344"/>
        <w:gridCol w:w="3341"/>
      </w:tblGrid>
      <w:tr w:rsidR="00643960"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Предоставляют: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предоставления</w:t>
            </w: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1" w:type="dxa"/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960">
        <w:trPr>
          <w:trHeight w:val="2625"/>
        </w:trPr>
        <w:tc>
          <w:tcPr>
            <w:tcW w:w="77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60" w:rsidRDefault="005D1E54">
            <w:pPr>
              <w:pStyle w:val="afb"/>
              <w:widowControl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 xml:space="preserve">юридические лица (кроме субъектов малого предпринимательства) – общедоступные библиотеки, организации, осуществляющие библиотечную деятельность, 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в том числе включенные в централизованные библиотечные системы, объединения (далее – ЦБС),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полный перечень респондентов приведен в указаниях по заполнению формы федерального статистического наблюдения:</w:t>
            </w:r>
          </w:p>
          <w:p w:rsidR="00643960" w:rsidRDefault="005D1E54">
            <w:pPr>
              <w:pStyle w:val="12"/>
              <w:tabs>
                <w:tab w:val="left" w:pos="705"/>
              </w:tabs>
              <w:spacing w:before="120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Министерству культуры Российской Федерации</w:t>
            </w:r>
          </w:p>
          <w:p w:rsidR="00643960" w:rsidRDefault="00643960">
            <w:pPr>
              <w:pStyle w:val="12"/>
              <w:rPr>
                <w:rFonts w:ascii="Times New Roman" w:hAnsi="Times New Roman"/>
              </w:rPr>
            </w:pPr>
          </w:p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60" w:rsidRDefault="005D1E54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 15 февраля после </w:t>
            </w:r>
          </w:p>
          <w:p w:rsidR="00643960" w:rsidRDefault="005D1E54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отчетного периода</w:t>
            </w:r>
          </w:p>
        </w:tc>
        <w:tc>
          <w:tcPr>
            <w:tcW w:w="344" w:type="dxa"/>
          </w:tcPr>
          <w:p w:rsidR="00643960" w:rsidRDefault="00643960">
            <w:pPr>
              <w:spacing w:line="18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1" w:type="dxa"/>
            <w:vAlign w:val="center"/>
          </w:tcPr>
          <w:p w:rsidR="00643960" w:rsidRDefault="005D1E54">
            <w:pPr>
              <w:spacing w:before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Форма № 6-НК</w:t>
            </w:r>
          </w:p>
          <w:p w:rsidR="00643960" w:rsidRDefault="005D1E54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Приказ Росстата: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Об утверждении формы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от 11.11.2025 № 625</w:t>
            </w:r>
          </w:p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(при наличии)</w:t>
            </w:r>
          </w:p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 _________ № ___</w:t>
            </w:r>
          </w:p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 _________ № ___</w:t>
            </w:r>
          </w:p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3" behindDoc="1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129540</wp:posOffset>
                      </wp:positionV>
                      <wp:extent cx="1463675" cy="227330"/>
                      <wp:effectExtent l="0" t="0" r="0" b="0"/>
                      <wp:wrapNone/>
                      <wp:docPr id="4" name="_x0000_s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636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51BD4F4" id="_x0000_s1026" o:spid="_x0000_s1026" style="position:absolute;margin-left:24.15pt;margin-top:10.2pt;width:115.25pt;height:17.9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" fillcolor="#f2f2f2" strokeweight="1.25pt"/>
                  </w:pict>
                </mc:Fallback>
              </mc:AlternateContent>
            </w:r>
          </w:p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</w:tbl>
    <w:p w:rsidR="00643960" w:rsidRDefault="00643960">
      <w:pPr>
        <w:rPr>
          <w:rFonts w:ascii="Times New Roman" w:hAnsi="Times New Roman" w:cs="Times New Roman"/>
          <w:sz w:val="12"/>
        </w:rPr>
      </w:pPr>
    </w:p>
    <w:p w:rsidR="00643960" w:rsidRDefault="00643960">
      <w:pPr>
        <w:rPr>
          <w:rFonts w:ascii="Times New Roman" w:hAnsi="Times New Roman" w:cs="Times New Roman"/>
          <w:sz w:val="12"/>
        </w:rPr>
      </w:pP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60"/>
        <w:gridCol w:w="5245"/>
        <w:gridCol w:w="3354"/>
        <w:gridCol w:w="4300"/>
      </w:tblGrid>
      <w:tr w:rsidR="00643960">
        <w:trPr>
          <w:trHeight w:val="40"/>
        </w:trPr>
        <w:tc>
          <w:tcPr>
            <w:tcW w:w="14459" w:type="dxa"/>
            <w:gridSpan w:val="4"/>
          </w:tcPr>
          <w:p w:rsidR="00643960" w:rsidRDefault="005D1E54" w:rsidP="009D08D2">
            <w:pPr>
              <w:spacing w:before="40" w:after="40" w:line="24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отчитывающейся организации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C13D9" w:rsidRPr="00FC13D9">
              <w:rPr>
                <w:rFonts w:ascii="Times New Roman" w:hAnsi="Times New Roman" w:cs="Times New Roman"/>
                <w:sz w:val="20"/>
                <w:u w:val="single"/>
              </w:rPr>
              <w:t xml:space="preserve">СВОД по МЦБС         </w:t>
            </w:r>
          </w:p>
        </w:tc>
      </w:tr>
      <w:tr w:rsidR="00643960">
        <w:trPr>
          <w:trHeight w:val="40"/>
        </w:trPr>
        <w:tc>
          <w:tcPr>
            <w:tcW w:w="14459" w:type="dxa"/>
            <w:gridSpan w:val="4"/>
          </w:tcPr>
          <w:p w:rsidR="00643960" w:rsidRDefault="00E20330" w:rsidP="00A72432">
            <w:pPr>
              <w:spacing w:before="40" w:after="40" w:line="240" w:lineRule="exact"/>
              <w:rPr>
                <w:rFonts w:ascii="Times New Roman" w:hAnsi="Times New Roman" w:cs="Times New Roman"/>
                <w:sz w:val="20"/>
              </w:rPr>
            </w:pPr>
            <w:r w:rsidRPr="00E20330">
              <w:rPr>
                <w:rFonts w:ascii="Times New Roman" w:hAnsi="Times New Roman" w:cs="Times New Roman"/>
                <w:b/>
                <w:sz w:val="20"/>
              </w:rPr>
              <w:t xml:space="preserve">Почтовый адрес </w:t>
            </w:r>
            <w:r w:rsidR="001A1A69" w:rsidRPr="001A1A69">
              <w:rPr>
                <w:rFonts w:ascii="Times New Roman" w:hAnsi="Times New Roman" w:cs="Times New Roman"/>
                <w:sz w:val="20"/>
                <w:u w:val="single"/>
              </w:rPr>
              <w:t>216500 Смоленская область,  г. Рославль</w:t>
            </w:r>
            <w:proofErr w:type="gramStart"/>
            <w:r w:rsidR="001A1A69" w:rsidRPr="001A1A69">
              <w:rPr>
                <w:rFonts w:ascii="Times New Roman" w:hAnsi="Times New Roman" w:cs="Times New Roman"/>
                <w:sz w:val="20"/>
                <w:u w:val="single"/>
              </w:rPr>
              <w:t xml:space="preserve"> ,</w:t>
            </w:r>
            <w:proofErr w:type="gramEnd"/>
            <w:r w:rsidR="001A1A69" w:rsidRPr="001A1A69">
              <w:rPr>
                <w:rFonts w:ascii="Times New Roman" w:hAnsi="Times New Roman" w:cs="Times New Roman"/>
                <w:sz w:val="20"/>
                <w:u w:val="single"/>
              </w:rPr>
              <w:t xml:space="preserve">ул. Пролетарская,  д.66         </w:t>
            </w:r>
          </w:p>
        </w:tc>
      </w:tr>
      <w:tr w:rsidR="00643960">
        <w:trPr>
          <w:cantSplit/>
        </w:trPr>
        <w:tc>
          <w:tcPr>
            <w:tcW w:w="1560" w:type="dxa"/>
            <w:vMerge w:val="restart"/>
          </w:tcPr>
          <w:p w:rsidR="00643960" w:rsidRDefault="005D1E54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формы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по ОКУД</w:t>
            </w:r>
          </w:p>
        </w:tc>
        <w:tc>
          <w:tcPr>
            <w:tcW w:w="12899" w:type="dxa"/>
            <w:gridSpan w:val="3"/>
            <w:shd w:val="pct5" w:color="auto" w:fill="auto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</w:t>
            </w:r>
          </w:p>
        </w:tc>
      </w:tr>
      <w:tr w:rsidR="00643960">
        <w:trPr>
          <w:cantSplit/>
        </w:trPr>
        <w:tc>
          <w:tcPr>
            <w:tcW w:w="156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отчитывающейся организации по ОКПО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(для обособленного подразделения юридического лица –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идентификационный номер)</w:t>
            </w:r>
          </w:p>
        </w:tc>
        <w:tc>
          <w:tcPr>
            <w:tcW w:w="3354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0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960">
        <w:trPr>
          <w:cantSplit/>
        </w:trPr>
        <w:tc>
          <w:tcPr>
            <w:tcW w:w="156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245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35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30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643960">
        <w:trPr>
          <w:cantSplit/>
        </w:trPr>
        <w:tc>
          <w:tcPr>
            <w:tcW w:w="156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0609521</w:t>
            </w:r>
          </w:p>
        </w:tc>
        <w:tc>
          <w:tcPr>
            <w:tcW w:w="5245" w:type="dxa"/>
          </w:tcPr>
          <w:p w:rsidR="00643960" w:rsidRDefault="00643960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4" w:type="dxa"/>
          </w:tcPr>
          <w:p w:rsidR="00643960" w:rsidRDefault="00643960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0" w:type="dxa"/>
          </w:tcPr>
          <w:p w:rsidR="00643960" w:rsidRDefault="00643960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43960" w:rsidRDefault="005D1E54">
      <w:pPr>
        <w:tabs>
          <w:tab w:val="left" w:pos="6663"/>
          <w:tab w:val="left" w:pos="1513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Наименование учредителя </w:t>
      </w:r>
      <w:r w:rsidR="00E20330" w:rsidRPr="00E20330">
        <w:rPr>
          <w:rFonts w:ascii="Times New Roman" w:hAnsi="Times New Roman" w:cs="Times New Roman"/>
          <w:sz w:val="20"/>
          <w:u w:val="single"/>
        </w:rPr>
        <w:t xml:space="preserve">Муниципальное образование «Рославльский </w:t>
      </w:r>
      <w:r w:rsidR="00E20330">
        <w:rPr>
          <w:rFonts w:ascii="Times New Roman" w:hAnsi="Times New Roman" w:cs="Times New Roman"/>
          <w:sz w:val="20"/>
          <w:u w:val="single"/>
        </w:rPr>
        <w:t>муниципальный округ</w:t>
      </w:r>
      <w:r w:rsidR="00E20330" w:rsidRPr="00E20330">
        <w:rPr>
          <w:rFonts w:ascii="Times New Roman" w:hAnsi="Times New Roman" w:cs="Times New Roman"/>
          <w:sz w:val="20"/>
          <w:u w:val="single"/>
        </w:rPr>
        <w:t>» Смоленской области</w:t>
      </w:r>
    </w:p>
    <w:p w:rsidR="00E20330" w:rsidRPr="00E20330" w:rsidRDefault="005D1E54" w:rsidP="00E20330">
      <w:pPr>
        <w:tabs>
          <w:tab w:val="left" w:pos="6663"/>
          <w:tab w:val="left" w:pos="1513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Наименование головной организации, в которую входит библиотека </w:t>
      </w:r>
      <w:r w:rsidR="00E20330" w:rsidRPr="00E20330">
        <w:rPr>
          <w:rFonts w:ascii="Times New Roman" w:hAnsi="Times New Roman" w:cs="Times New Roman"/>
          <w:sz w:val="20"/>
          <w:u w:val="single"/>
        </w:rPr>
        <w:t xml:space="preserve">Муниципальное бюджетное учреждение культуры «Рославльская </w:t>
      </w:r>
      <w:proofErr w:type="spellStart"/>
      <w:r w:rsidR="00E20330" w:rsidRPr="00E20330">
        <w:rPr>
          <w:rFonts w:ascii="Times New Roman" w:hAnsi="Times New Roman" w:cs="Times New Roman"/>
          <w:sz w:val="20"/>
          <w:u w:val="single"/>
        </w:rPr>
        <w:t>межпоселенческая</w:t>
      </w:r>
      <w:proofErr w:type="spellEnd"/>
      <w:r w:rsidR="00E20330" w:rsidRPr="00E20330">
        <w:rPr>
          <w:rFonts w:ascii="Times New Roman" w:hAnsi="Times New Roman" w:cs="Times New Roman"/>
          <w:sz w:val="20"/>
        </w:rPr>
        <w:t xml:space="preserve">  </w:t>
      </w:r>
    </w:p>
    <w:p w:rsidR="00643960" w:rsidRPr="00E20330" w:rsidRDefault="00E20330" w:rsidP="00E20330">
      <w:pPr>
        <w:tabs>
          <w:tab w:val="left" w:pos="6663"/>
          <w:tab w:val="left" w:pos="15138"/>
        </w:tabs>
        <w:rPr>
          <w:rFonts w:ascii="Times New Roman" w:hAnsi="Times New Roman" w:cs="Times New Roman"/>
          <w:sz w:val="20"/>
          <w:u w:val="single"/>
        </w:rPr>
      </w:pPr>
      <w:r w:rsidRPr="00E2033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Pr="00E20330">
        <w:rPr>
          <w:rFonts w:ascii="Times New Roman" w:hAnsi="Times New Roman" w:cs="Times New Roman"/>
          <w:sz w:val="20"/>
          <w:u w:val="single"/>
        </w:rPr>
        <w:t xml:space="preserve">централизованная библиотечная система»   </w:t>
      </w:r>
    </w:p>
    <w:p w:rsidR="00E20330" w:rsidRDefault="005D1E54">
      <w:pPr>
        <w:tabs>
          <w:tab w:val="left" w:pos="6663"/>
          <w:tab w:val="left" w:pos="1513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Наименование и тип библиотеки (библиотеки – филиала, организации, осуществляющей библиотечную деятельность) </w:t>
      </w:r>
      <w:r w:rsidR="001A1A69" w:rsidRPr="001A1A69">
        <w:rPr>
          <w:rFonts w:ascii="Times New Roman" w:hAnsi="Times New Roman" w:cs="Times New Roman"/>
          <w:sz w:val="20"/>
          <w:u w:val="single"/>
        </w:rPr>
        <w:t xml:space="preserve">Центральная библиотека им. Н. И. Рыленкова           </w:t>
      </w:r>
    </w:p>
    <w:p w:rsidR="00643960" w:rsidRDefault="00E20330">
      <w:pPr>
        <w:tabs>
          <w:tab w:val="left" w:pos="6663"/>
          <w:tab w:val="left" w:pos="15138"/>
        </w:tabs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5D1E54">
        <w:rPr>
          <w:rFonts w:ascii="Times New Roman" w:hAnsi="Times New Roman" w:cs="Times New Roman"/>
          <w:sz w:val="20"/>
        </w:rPr>
        <w:t xml:space="preserve">  Код основного вида экономической деятельности юридического лица по ОКВЭД</w:t>
      </w:r>
      <w:proofErr w:type="gramStart"/>
      <w:r w:rsidR="005D1E54">
        <w:rPr>
          <w:rFonts w:ascii="Times New Roman" w:hAnsi="Times New Roman" w:cs="Times New Roman"/>
          <w:sz w:val="20"/>
        </w:rPr>
        <w:t>2</w:t>
      </w:r>
      <w:proofErr w:type="gramEnd"/>
      <w:r w:rsidR="005D1E5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Pr="00E20330">
        <w:rPr>
          <w:rFonts w:ascii="Times New Roman" w:hAnsi="Times New Roman" w:cs="Times New Roman"/>
          <w:sz w:val="20"/>
          <w:u w:val="single"/>
        </w:rPr>
        <w:t>91.01</w:t>
      </w:r>
      <w:r w:rsidR="005D1E54">
        <w:rPr>
          <w:rFonts w:ascii="Times New Roman" w:hAnsi="Times New Roman" w:cs="Times New Roman"/>
          <w:sz w:val="20"/>
          <w:u w:val="single"/>
        </w:rPr>
        <w:tab/>
      </w:r>
    </w:p>
    <w:p w:rsidR="00643960" w:rsidRDefault="006439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960" w:rsidRDefault="005D1E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Материально-техническая база</w:t>
      </w:r>
    </w:p>
    <w:p w:rsidR="00643960" w:rsidRDefault="00643960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</w:p>
    <w:tbl>
      <w:tblPr>
        <w:tblW w:w="15375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858"/>
        <w:gridCol w:w="860"/>
        <w:gridCol w:w="1390"/>
        <w:gridCol w:w="1559"/>
        <w:gridCol w:w="1418"/>
        <w:gridCol w:w="2131"/>
        <w:gridCol w:w="1559"/>
        <w:gridCol w:w="1134"/>
        <w:gridCol w:w="887"/>
        <w:gridCol w:w="1464"/>
        <w:gridCol w:w="1434"/>
      </w:tblGrid>
      <w:tr w:rsidR="00643960">
        <w:trPr>
          <w:cantSplit/>
          <w:trHeight w:val="30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№ строки</w:t>
            </w:r>
          </w:p>
        </w:tc>
        <w:tc>
          <w:tcPr>
            <w:tcW w:w="171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Объекты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культурного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 наследия</w:t>
            </w:r>
          </w:p>
        </w:tc>
        <w:tc>
          <w:tcPr>
            <w:tcW w:w="13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Число зданий (помещений), </w:t>
            </w:r>
            <w:proofErr w:type="spellStart"/>
            <w:proofErr w:type="gram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868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из них (из графы 4)</w:t>
            </w:r>
          </w:p>
        </w:tc>
        <w:tc>
          <w:tcPr>
            <w:tcW w:w="289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Техническое состояние зданий (помещений), </w:t>
            </w:r>
            <w:proofErr w:type="spellStart"/>
            <w:proofErr w:type="gram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ед</w:t>
            </w:r>
            <w:proofErr w:type="spellEnd"/>
            <w:proofErr w:type="gramEnd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(из графы 8)</w:t>
            </w:r>
          </w:p>
        </w:tc>
      </w:tr>
      <w:tr w:rsidR="00643960">
        <w:trPr>
          <w:cantSplit/>
          <w:trHeight w:val="30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71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510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доступные</w:t>
            </w:r>
            <w:proofErr w:type="gramEnd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для лиц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 нарушениями</w:t>
            </w:r>
          </w:p>
        </w:tc>
        <w:tc>
          <w:tcPr>
            <w:tcW w:w="3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по праву пользования</w:t>
            </w:r>
          </w:p>
        </w:tc>
        <w:tc>
          <w:tcPr>
            <w:tcW w:w="28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643960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cantSplit/>
          <w:trHeight w:val="1349"/>
        </w:trPr>
        <w:tc>
          <w:tcPr>
            <w:tcW w:w="681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феде-рального</w:t>
            </w:r>
            <w:proofErr w:type="spellEnd"/>
            <w:proofErr w:type="gramEnd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значения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</w:t>
            </w:r>
            <w:proofErr w:type="gramEnd"/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 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регио-нального</w:t>
            </w:r>
            <w:proofErr w:type="spellEnd"/>
            <w:proofErr w:type="gramEnd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значения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</w:t>
            </w:r>
            <w:proofErr w:type="gramEnd"/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 </w:t>
            </w:r>
          </w:p>
        </w:tc>
        <w:tc>
          <w:tcPr>
            <w:tcW w:w="13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зрения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</w:t>
            </w:r>
            <w:proofErr w:type="gramEnd"/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слуха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(да</w:t>
            </w:r>
            <w:r>
              <w:rPr>
                <w:rFonts w:ascii="Times New Roman" w:eastAsia="Cambria" w:hAnsi="Times New Roman" w:cs="Times New Roman"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1, нет</w:t>
            </w:r>
            <w:r>
              <w:rPr>
                <w:rFonts w:ascii="Times New Roman" w:eastAsia="Cambria" w:hAnsi="Times New Roman" w:cs="Times New Roman"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0)</w:t>
            </w:r>
          </w:p>
        </w:tc>
        <w:tc>
          <w:tcPr>
            <w:tcW w:w="21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опорно-двигательного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аппарата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 оперативном управлении или хозяйственном ведении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арендован-</w:t>
            </w:r>
            <w:proofErr w:type="spell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ные</w:t>
            </w:r>
            <w:proofErr w:type="spellEnd"/>
            <w:proofErr w:type="gramEnd"/>
          </w:p>
        </w:tc>
        <w:tc>
          <w:tcPr>
            <w:tcW w:w="8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прочие</w:t>
            </w:r>
          </w:p>
        </w:tc>
        <w:tc>
          <w:tcPr>
            <w:tcW w:w="14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требует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капитального ремонта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аварийное</w:t>
            </w:r>
          </w:p>
        </w:tc>
      </w:tr>
      <w:tr w:rsidR="00643960">
        <w:trPr>
          <w:trHeight w:val="213"/>
        </w:trPr>
        <w:tc>
          <w:tcPr>
            <w:tcW w:w="68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86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39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559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213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88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46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43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12</w:t>
            </w:r>
          </w:p>
        </w:tc>
      </w:tr>
      <w:tr w:rsidR="00643960">
        <w:trPr>
          <w:trHeight w:val="69"/>
        </w:trPr>
        <w:tc>
          <w:tcPr>
            <w:tcW w:w="68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01</w:t>
            </w:r>
          </w:p>
        </w:tc>
        <w:tc>
          <w:tcPr>
            <w:tcW w:w="858" w:type="dxa"/>
          </w:tcPr>
          <w:p w:rsidR="00643960" w:rsidRDefault="00EA4BD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860" w:type="dxa"/>
          </w:tcPr>
          <w:p w:rsidR="00643960" w:rsidRDefault="00EA4BD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90" w:type="dxa"/>
          </w:tcPr>
          <w:p w:rsidR="00643960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</w:t>
            </w:r>
            <w:r w:rsidR="003A7E4A"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559" w:type="dxa"/>
          </w:tcPr>
          <w:p w:rsidR="00643960" w:rsidRDefault="00EA4BD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643960" w:rsidRDefault="00EA4BD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2131" w:type="dxa"/>
          </w:tcPr>
          <w:p w:rsidR="00643960" w:rsidRDefault="00EA4BD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559" w:type="dxa"/>
          </w:tcPr>
          <w:p w:rsidR="00643960" w:rsidRDefault="003A7E4A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643960" w:rsidRDefault="001A1A69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887" w:type="dxa"/>
          </w:tcPr>
          <w:p w:rsidR="00643960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22</w:t>
            </w:r>
          </w:p>
        </w:tc>
        <w:tc>
          <w:tcPr>
            <w:tcW w:w="1464" w:type="dxa"/>
          </w:tcPr>
          <w:p w:rsidR="00643960" w:rsidRDefault="00EA4BD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34" w:type="dxa"/>
          </w:tcPr>
          <w:p w:rsidR="00643960" w:rsidRDefault="00EA4BD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</w:tr>
    </w:tbl>
    <w:p w:rsidR="00643960" w:rsidRDefault="00643960">
      <w:pPr>
        <w:ind w:firstLine="720"/>
        <w:rPr>
          <w:rFonts w:ascii="Times New Roman" w:eastAsia="Cambria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821"/>
        <w:gridCol w:w="1467"/>
        <w:gridCol w:w="2835"/>
        <w:gridCol w:w="2410"/>
        <w:gridCol w:w="1843"/>
        <w:gridCol w:w="1984"/>
        <w:gridCol w:w="1843"/>
        <w:gridCol w:w="1354"/>
      </w:tblGrid>
      <w:tr w:rsidR="00643960">
        <w:tc>
          <w:tcPr>
            <w:tcW w:w="797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№ строки</w:t>
            </w:r>
          </w:p>
        </w:tc>
        <w:tc>
          <w:tcPr>
            <w:tcW w:w="5123" w:type="dxa"/>
            <w:gridSpan w:val="3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Площадь помещений,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м</w:t>
            </w:r>
            <w:proofErr w:type="gramStart"/>
            <w:r>
              <w:rPr>
                <w:rFonts w:ascii="Times New Roman" w:eastAsia="Cambria" w:hAnsi="Times New Roman" w:cs="Times New Roman"/>
                <w:sz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6237" w:type="dxa"/>
            <w:gridSpan w:val="3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Площадь помещений по форме пользования, м</w:t>
            </w:r>
            <w:proofErr w:type="gramStart"/>
            <w:r>
              <w:rPr>
                <w:rFonts w:ascii="Times New Roman" w:eastAsia="Cambria" w:hAnsi="Times New Roman" w:cs="Times New Roman"/>
                <w:sz w:val="20"/>
                <w:vertAlign w:val="superscript"/>
                <w:lang w:eastAsia="en-US"/>
              </w:rPr>
              <w:t>2</w:t>
            </w:r>
            <w:proofErr w:type="gramEnd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(из графы 13)</w:t>
            </w:r>
          </w:p>
        </w:tc>
        <w:tc>
          <w:tcPr>
            <w:tcW w:w="3197" w:type="dxa"/>
            <w:gridSpan w:val="2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Техническое состояние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помещений, м</w:t>
            </w:r>
            <w:proofErr w:type="gramStart"/>
            <w:r>
              <w:rPr>
                <w:rFonts w:ascii="Times New Roman" w:eastAsia="Cambria" w:hAnsi="Times New Roman" w:cs="Times New Roman"/>
                <w:sz w:val="20"/>
                <w:vertAlign w:val="superscript"/>
                <w:lang w:eastAsia="en-US"/>
              </w:rPr>
              <w:t>2</w:t>
            </w:r>
            <w:proofErr w:type="gramEnd"/>
            <w:r>
              <w:rPr>
                <w:rFonts w:ascii="Times New Roman" w:eastAsia="Cambria" w:hAnsi="Times New Roman" w:cs="Times New Roman"/>
                <w:sz w:val="20"/>
                <w:vertAlign w:val="superscript"/>
                <w:lang w:eastAsia="en-US"/>
              </w:rPr>
              <w:t xml:space="preserve">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16)</w:t>
            </w:r>
          </w:p>
        </w:tc>
      </w:tr>
      <w:tr w:rsidR="00643960">
        <w:tc>
          <w:tcPr>
            <w:tcW w:w="797" w:type="dxa"/>
            <w:vMerge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82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146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для хранения фондов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13)</w:t>
            </w:r>
          </w:p>
        </w:tc>
        <w:tc>
          <w:tcPr>
            <w:tcW w:w="2835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для обслуживания пользователей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13)</w:t>
            </w:r>
          </w:p>
        </w:tc>
        <w:tc>
          <w:tcPr>
            <w:tcW w:w="241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 оперативном управлении или хозяйственном ведении</w:t>
            </w:r>
          </w:p>
        </w:tc>
        <w:tc>
          <w:tcPr>
            <w:tcW w:w="184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по договору аренды</w:t>
            </w:r>
          </w:p>
        </w:tc>
        <w:tc>
          <w:tcPr>
            <w:tcW w:w="198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прочие</w:t>
            </w:r>
          </w:p>
        </w:tc>
        <w:tc>
          <w:tcPr>
            <w:tcW w:w="184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требует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капитального ремонта</w:t>
            </w:r>
          </w:p>
        </w:tc>
        <w:tc>
          <w:tcPr>
            <w:tcW w:w="135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аварийное</w:t>
            </w:r>
          </w:p>
        </w:tc>
      </w:tr>
      <w:tr w:rsidR="00643960">
        <w:tc>
          <w:tcPr>
            <w:tcW w:w="79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21" w:type="dxa"/>
          </w:tcPr>
          <w:p w:rsidR="00643960" w:rsidRPr="00814667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 w:rsidRPr="00814667">
              <w:rPr>
                <w:rFonts w:ascii="Times New Roman" w:eastAsia="Cambria" w:hAnsi="Times New Roman" w:cs="Times New Roman"/>
                <w:sz w:val="20"/>
                <w:lang w:eastAsia="en-US"/>
              </w:rPr>
              <w:t>13</w:t>
            </w:r>
          </w:p>
        </w:tc>
        <w:tc>
          <w:tcPr>
            <w:tcW w:w="1467" w:type="dxa"/>
          </w:tcPr>
          <w:p w:rsidR="00643960" w:rsidRPr="00814667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 w:rsidRPr="00814667">
              <w:rPr>
                <w:rFonts w:ascii="Times New Roman" w:eastAsia="Cambria" w:hAnsi="Times New Roman" w:cs="Times New Roman"/>
                <w:sz w:val="20"/>
                <w:lang w:eastAsia="en-US"/>
              </w:rPr>
              <w:t>14</w:t>
            </w:r>
          </w:p>
        </w:tc>
        <w:tc>
          <w:tcPr>
            <w:tcW w:w="2835" w:type="dxa"/>
          </w:tcPr>
          <w:p w:rsidR="00643960" w:rsidRPr="00814667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 w:rsidRPr="00814667">
              <w:rPr>
                <w:rFonts w:ascii="Times New Roman" w:eastAsia="Cambria" w:hAnsi="Times New Roman" w:cs="Times New Roman"/>
                <w:sz w:val="20"/>
                <w:lang w:eastAsia="en-US"/>
              </w:rPr>
              <w:t>15</w:t>
            </w:r>
          </w:p>
        </w:tc>
        <w:tc>
          <w:tcPr>
            <w:tcW w:w="2410" w:type="dxa"/>
          </w:tcPr>
          <w:p w:rsidR="00643960" w:rsidRPr="00814667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 w:rsidRPr="00814667">
              <w:rPr>
                <w:rFonts w:ascii="Times New Roman" w:eastAsia="Cambria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1843" w:type="dxa"/>
          </w:tcPr>
          <w:p w:rsidR="00643960" w:rsidRPr="00814667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 w:rsidRPr="00814667">
              <w:rPr>
                <w:rFonts w:ascii="Times New Roman" w:eastAsia="Cambria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1984" w:type="dxa"/>
          </w:tcPr>
          <w:p w:rsidR="00643960" w:rsidRPr="00814667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 w:rsidRPr="00814667">
              <w:rPr>
                <w:rFonts w:ascii="Times New Roman" w:eastAsia="Cambria" w:hAnsi="Times New Roman" w:cs="Times New Roman"/>
                <w:sz w:val="20"/>
                <w:lang w:eastAsia="en-US"/>
              </w:rPr>
              <w:t>18</w:t>
            </w:r>
          </w:p>
        </w:tc>
        <w:tc>
          <w:tcPr>
            <w:tcW w:w="184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135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20</w:t>
            </w:r>
          </w:p>
        </w:tc>
      </w:tr>
      <w:tr w:rsidR="00FC13D9">
        <w:tc>
          <w:tcPr>
            <w:tcW w:w="797" w:type="dxa"/>
          </w:tcPr>
          <w:p w:rsidR="00FC13D9" w:rsidRDefault="00FC13D9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01</w:t>
            </w:r>
          </w:p>
        </w:tc>
        <w:tc>
          <w:tcPr>
            <w:tcW w:w="821" w:type="dxa"/>
          </w:tcPr>
          <w:p w:rsidR="00FC13D9" w:rsidRPr="00FC13D9" w:rsidRDefault="00292D10" w:rsidP="00A72432">
            <w:pPr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4236,1</w:t>
            </w:r>
          </w:p>
        </w:tc>
        <w:tc>
          <w:tcPr>
            <w:tcW w:w="1467" w:type="dxa"/>
          </w:tcPr>
          <w:p w:rsidR="00FC13D9" w:rsidRPr="00FC13D9" w:rsidRDefault="00FC13D9" w:rsidP="00A72432">
            <w:pPr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 w:rsidRPr="00FC13D9">
              <w:rPr>
                <w:rFonts w:ascii="Times New Roman" w:eastAsia="Cambria" w:hAnsi="Times New Roman" w:cs="Times New Roman"/>
                <w:sz w:val="20"/>
                <w:lang w:eastAsia="en-US"/>
              </w:rPr>
              <w:t>650</w:t>
            </w:r>
          </w:p>
        </w:tc>
        <w:tc>
          <w:tcPr>
            <w:tcW w:w="2835" w:type="dxa"/>
          </w:tcPr>
          <w:p w:rsidR="00FC13D9" w:rsidRPr="00FC13D9" w:rsidRDefault="00292D10" w:rsidP="00A72432">
            <w:pPr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2575,5</w:t>
            </w:r>
          </w:p>
        </w:tc>
        <w:tc>
          <w:tcPr>
            <w:tcW w:w="2410" w:type="dxa"/>
          </w:tcPr>
          <w:p w:rsidR="00FC13D9" w:rsidRPr="00FC13D9" w:rsidRDefault="00292D10" w:rsidP="00A72432">
            <w:pPr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3046,2</w:t>
            </w:r>
          </w:p>
        </w:tc>
        <w:tc>
          <w:tcPr>
            <w:tcW w:w="1843" w:type="dxa"/>
          </w:tcPr>
          <w:p w:rsidR="00FC13D9" w:rsidRPr="00FC13D9" w:rsidRDefault="00A72432" w:rsidP="00A72432">
            <w:pPr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984" w:type="dxa"/>
          </w:tcPr>
          <w:p w:rsidR="00FC13D9" w:rsidRPr="00FC13D9" w:rsidRDefault="00A72432" w:rsidP="00A72432">
            <w:pPr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 w:rsidRPr="00FC13D9">
              <w:rPr>
                <w:rFonts w:ascii="Times New Roman" w:eastAsia="Cambria" w:hAnsi="Times New Roman" w:cs="Times New Roman"/>
                <w:sz w:val="20"/>
                <w:lang w:eastAsia="en-US"/>
              </w:rPr>
              <w:t>1189,9</w:t>
            </w:r>
          </w:p>
        </w:tc>
        <w:tc>
          <w:tcPr>
            <w:tcW w:w="1843" w:type="dxa"/>
          </w:tcPr>
          <w:p w:rsidR="00FC13D9" w:rsidRPr="001A1A69" w:rsidRDefault="00FC13D9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 w:rsidRPr="001A1A69"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54" w:type="dxa"/>
          </w:tcPr>
          <w:p w:rsidR="00FC13D9" w:rsidRPr="001A1A69" w:rsidRDefault="00FC13D9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 w:rsidRPr="001A1A69"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</w:tr>
    </w:tbl>
    <w:p w:rsidR="00643960" w:rsidRDefault="00B52B78" w:rsidP="00B52B78">
      <w:pPr>
        <w:tabs>
          <w:tab w:val="left" w:pos="2205"/>
        </w:tabs>
        <w:ind w:firstLine="720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ab/>
      </w:r>
    </w:p>
    <w:tbl>
      <w:tblPr>
        <w:tblW w:w="15435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50"/>
        <w:gridCol w:w="1166"/>
        <w:gridCol w:w="2041"/>
        <w:gridCol w:w="1748"/>
        <w:gridCol w:w="1457"/>
        <w:gridCol w:w="1602"/>
        <w:gridCol w:w="1458"/>
        <w:gridCol w:w="1457"/>
        <w:gridCol w:w="1605"/>
      </w:tblGrid>
      <w:tr w:rsidR="00643960">
        <w:trPr>
          <w:cantSplit/>
          <w:trHeight w:val="284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20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Число пунктов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вне стационарного обслуживания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пользователей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 библиотеки,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495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Число посадочных мест для пользователей, </w:t>
            </w:r>
            <w:proofErr w:type="spellStart"/>
            <w:proofErr w:type="gram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757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Наличие автоматизированных технологий 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</w:tr>
      <w:tr w:rsidR="00643960">
        <w:trPr>
          <w:cantSplit/>
          <w:trHeight w:val="194"/>
        </w:trPr>
        <w:tc>
          <w:tcPr>
            <w:tcW w:w="851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2050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1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2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из них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компьютеризованных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22)</w:t>
            </w:r>
          </w:p>
        </w:tc>
        <w:tc>
          <w:tcPr>
            <w:tcW w:w="17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из них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 возможностью выхода в Интернет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23)</w:t>
            </w:r>
          </w:p>
        </w:tc>
        <w:tc>
          <w:tcPr>
            <w:tcW w:w="1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обработки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 поступлений и ведения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электронного каталога</w:t>
            </w:r>
          </w:p>
        </w:tc>
        <w:tc>
          <w:tcPr>
            <w:tcW w:w="1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организации и учета выдачи фондов</w:t>
            </w:r>
          </w:p>
        </w:tc>
        <w:tc>
          <w:tcPr>
            <w:tcW w:w="1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организации и учета доступа посетителей </w:t>
            </w:r>
          </w:p>
        </w:tc>
        <w:tc>
          <w:tcPr>
            <w:tcW w:w="1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учета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документов библиотечного фонда</w:t>
            </w:r>
          </w:p>
        </w:tc>
        <w:tc>
          <w:tcPr>
            <w:tcW w:w="1605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для оцифровки фондов</w:t>
            </w:r>
          </w:p>
        </w:tc>
      </w:tr>
      <w:tr w:rsidR="00643960">
        <w:trPr>
          <w:trHeight w:val="284"/>
        </w:trPr>
        <w:tc>
          <w:tcPr>
            <w:tcW w:w="85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05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21</w:t>
            </w:r>
          </w:p>
        </w:tc>
        <w:tc>
          <w:tcPr>
            <w:tcW w:w="1166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22</w:t>
            </w:r>
          </w:p>
        </w:tc>
        <w:tc>
          <w:tcPr>
            <w:tcW w:w="204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23</w:t>
            </w:r>
          </w:p>
        </w:tc>
        <w:tc>
          <w:tcPr>
            <w:tcW w:w="174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24</w:t>
            </w:r>
          </w:p>
        </w:tc>
        <w:tc>
          <w:tcPr>
            <w:tcW w:w="145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25</w:t>
            </w:r>
          </w:p>
        </w:tc>
        <w:tc>
          <w:tcPr>
            <w:tcW w:w="1602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26</w:t>
            </w:r>
          </w:p>
        </w:tc>
        <w:tc>
          <w:tcPr>
            <w:tcW w:w="145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27</w:t>
            </w:r>
          </w:p>
        </w:tc>
        <w:tc>
          <w:tcPr>
            <w:tcW w:w="145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28</w:t>
            </w:r>
          </w:p>
        </w:tc>
        <w:tc>
          <w:tcPr>
            <w:tcW w:w="1605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29</w:t>
            </w:r>
          </w:p>
        </w:tc>
      </w:tr>
      <w:tr w:rsidR="00FC13D9">
        <w:trPr>
          <w:trHeight w:val="86"/>
        </w:trPr>
        <w:tc>
          <w:tcPr>
            <w:tcW w:w="851" w:type="dxa"/>
          </w:tcPr>
          <w:p w:rsidR="00FC13D9" w:rsidRDefault="00FC13D9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01</w:t>
            </w:r>
          </w:p>
        </w:tc>
        <w:tc>
          <w:tcPr>
            <w:tcW w:w="2050" w:type="dxa"/>
          </w:tcPr>
          <w:p w:rsidR="00FC13D9" w:rsidRPr="00FC13D9" w:rsidRDefault="00FC13D9" w:rsidP="00032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C13D9">
              <w:rPr>
                <w:rFonts w:ascii="Times New Roman" w:hAnsi="Times New Roman" w:cs="Times New Roman"/>
                <w:sz w:val="20"/>
              </w:rPr>
              <w:t>4</w:t>
            </w:r>
            <w:r w:rsidR="0003258D">
              <w:rPr>
                <w:rFonts w:ascii="Times New Roman" w:hAnsi="Times New Roman" w:cs="Times New Roman"/>
                <w:sz w:val="20"/>
              </w:rPr>
              <w:t>1</w:t>
            </w:r>
            <w:bookmarkStart w:id="0" w:name="_GoBack"/>
            <w:bookmarkEnd w:id="0"/>
          </w:p>
        </w:tc>
        <w:tc>
          <w:tcPr>
            <w:tcW w:w="1166" w:type="dxa"/>
          </w:tcPr>
          <w:p w:rsidR="00FC13D9" w:rsidRPr="00FC13D9" w:rsidRDefault="00FC13D9" w:rsidP="00A72432">
            <w:pPr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 w:rsidRPr="00FC13D9">
              <w:rPr>
                <w:rFonts w:ascii="Times New Roman" w:eastAsia="Cambria" w:hAnsi="Times New Roman" w:cs="Times New Roman"/>
                <w:sz w:val="20"/>
                <w:lang w:eastAsia="en-US"/>
              </w:rPr>
              <w:t>611</w:t>
            </w:r>
          </w:p>
        </w:tc>
        <w:tc>
          <w:tcPr>
            <w:tcW w:w="2041" w:type="dxa"/>
          </w:tcPr>
          <w:p w:rsidR="00FC13D9" w:rsidRPr="00FC13D9" w:rsidRDefault="00FC13D9" w:rsidP="00A72432">
            <w:pPr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 w:rsidRPr="00FC13D9">
              <w:rPr>
                <w:rFonts w:ascii="Times New Roman" w:eastAsia="Cambria" w:hAnsi="Times New Roman" w:cs="Times New Roman"/>
                <w:sz w:val="20"/>
                <w:lang w:eastAsia="en-US"/>
              </w:rPr>
              <w:t>42</w:t>
            </w:r>
          </w:p>
        </w:tc>
        <w:tc>
          <w:tcPr>
            <w:tcW w:w="1748" w:type="dxa"/>
          </w:tcPr>
          <w:p w:rsidR="00FC13D9" w:rsidRPr="00FC13D9" w:rsidRDefault="00FC13D9" w:rsidP="00A72432">
            <w:pPr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 w:rsidRPr="00FC13D9">
              <w:rPr>
                <w:rFonts w:ascii="Times New Roman" w:eastAsia="Cambria" w:hAnsi="Times New Roman" w:cs="Times New Roman"/>
                <w:sz w:val="20"/>
                <w:lang w:eastAsia="en-US"/>
              </w:rPr>
              <w:t>41</w:t>
            </w:r>
          </w:p>
        </w:tc>
        <w:tc>
          <w:tcPr>
            <w:tcW w:w="1457" w:type="dxa"/>
          </w:tcPr>
          <w:p w:rsidR="00FC13D9" w:rsidRPr="00FC13D9" w:rsidRDefault="00FC13D9" w:rsidP="00A72432">
            <w:pPr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 w:rsidRPr="00FC13D9"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602" w:type="dxa"/>
          </w:tcPr>
          <w:p w:rsidR="00FC13D9" w:rsidRPr="00FC13D9" w:rsidRDefault="00FC13D9" w:rsidP="00A72432">
            <w:pPr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 w:rsidRPr="00FC13D9"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58" w:type="dxa"/>
          </w:tcPr>
          <w:p w:rsidR="00FC13D9" w:rsidRDefault="00FC13D9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57" w:type="dxa"/>
          </w:tcPr>
          <w:p w:rsidR="00FC13D9" w:rsidRDefault="00FC13D9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605" w:type="dxa"/>
          </w:tcPr>
          <w:p w:rsidR="00FC13D9" w:rsidRDefault="00FC13D9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</w:tr>
    </w:tbl>
    <w:p w:rsidR="00643960" w:rsidRDefault="00643960">
      <w:pPr>
        <w:rPr>
          <w:rFonts w:ascii="Times New Roman" w:eastAsia="Cambria" w:hAnsi="Times New Roman" w:cs="Times New Roman"/>
          <w:sz w:val="20"/>
        </w:rPr>
      </w:pPr>
    </w:p>
    <w:tbl>
      <w:tblPr>
        <w:tblW w:w="126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2"/>
        <w:gridCol w:w="1986"/>
        <w:gridCol w:w="3261"/>
        <w:gridCol w:w="3261"/>
      </w:tblGrid>
      <w:tr w:rsidR="00643960">
        <w:trPr>
          <w:cantSplit/>
          <w:trHeight w:val="267"/>
        </w:trPr>
        <w:tc>
          <w:tcPr>
            <w:tcW w:w="851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3262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Наличие специализированного оборудования для инвалидов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  <w:tc>
          <w:tcPr>
            <w:tcW w:w="5247" w:type="dxa"/>
            <w:gridSpan w:val="2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Число транспортных средств, </w:t>
            </w:r>
            <w:proofErr w:type="spellStart"/>
            <w:proofErr w:type="gram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3261" w:type="dxa"/>
            <w:vMerge w:val="restart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Наличие доступа к электронному каталогу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</w:tr>
      <w:tr w:rsidR="00643960">
        <w:trPr>
          <w:cantSplit/>
          <w:trHeight w:val="687"/>
        </w:trPr>
        <w:tc>
          <w:tcPr>
            <w:tcW w:w="851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3262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986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326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из них число специализированных транспортных средств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(из графы 31)</w:t>
            </w:r>
          </w:p>
        </w:tc>
        <w:tc>
          <w:tcPr>
            <w:tcW w:w="3261" w:type="dxa"/>
            <w:vMerge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trHeight w:val="267"/>
        </w:trPr>
        <w:tc>
          <w:tcPr>
            <w:tcW w:w="851" w:type="dxa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3262" w:type="dxa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30</w:t>
            </w:r>
          </w:p>
        </w:tc>
        <w:tc>
          <w:tcPr>
            <w:tcW w:w="1986" w:type="dxa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31</w:t>
            </w:r>
          </w:p>
        </w:tc>
        <w:tc>
          <w:tcPr>
            <w:tcW w:w="3261" w:type="dxa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32</w:t>
            </w:r>
          </w:p>
        </w:tc>
        <w:tc>
          <w:tcPr>
            <w:tcW w:w="3261" w:type="dxa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33</w:t>
            </w:r>
          </w:p>
        </w:tc>
      </w:tr>
      <w:tr w:rsidR="00643960">
        <w:trPr>
          <w:trHeight w:val="248"/>
        </w:trPr>
        <w:tc>
          <w:tcPr>
            <w:tcW w:w="851" w:type="dxa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01</w:t>
            </w:r>
          </w:p>
        </w:tc>
        <w:tc>
          <w:tcPr>
            <w:tcW w:w="3262" w:type="dxa"/>
          </w:tcPr>
          <w:p w:rsidR="00643960" w:rsidRDefault="00EA4BD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986" w:type="dxa"/>
          </w:tcPr>
          <w:p w:rsidR="00643960" w:rsidRDefault="00EA4BD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3261" w:type="dxa"/>
          </w:tcPr>
          <w:p w:rsidR="00643960" w:rsidRDefault="00EA4BD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3261" w:type="dxa"/>
          </w:tcPr>
          <w:p w:rsidR="00643960" w:rsidRDefault="00FC13D9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 w:rsidRPr="00FC13D9">
              <w:rPr>
                <w:rFonts w:ascii="Times New Roman" w:eastAsia="Cambria" w:hAnsi="Times New Roman" w:cs="Times New Roman"/>
                <w:sz w:val="20"/>
                <w:lang w:eastAsia="en-US"/>
              </w:rPr>
              <w:t>1(20 б-к)</w:t>
            </w:r>
          </w:p>
        </w:tc>
      </w:tr>
    </w:tbl>
    <w:p w:rsidR="00643960" w:rsidRDefault="005D1E54">
      <w:pPr>
        <w:spacing w:after="60"/>
        <w:jc w:val="center"/>
        <w:rPr>
          <w:rFonts w:ascii="Times New Roman" w:eastAsia="Cambria" w:hAnsi="Times New Roman" w:cs="Times New Roman"/>
          <w:b/>
          <w:szCs w:val="24"/>
        </w:rPr>
      </w:pPr>
      <w:r>
        <w:rPr>
          <w:rFonts w:ascii="Times New Roman" w:eastAsia="Cambria" w:hAnsi="Times New Roman" w:cs="Times New Roman"/>
          <w:b/>
          <w:szCs w:val="24"/>
        </w:rPr>
        <w:br w:type="page" w:clear="all"/>
      </w:r>
    </w:p>
    <w:p w:rsidR="00643960" w:rsidRDefault="005D1E54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2. </w:t>
      </w:r>
      <w:r>
        <w:rPr>
          <w:rFonts w:ascii="Times New Roman" w:hAnsi="Times New Roman" w:cs="Times New Roman"/>
          <w:b/>
          <w:sz w:val="24"/>
          <w:szCs w:val="24"/>
        </w:rPr>
        <w:t>Формирование библиотечного фонда на физических (материальных) носителях, единица</w:t>
      </w:r>
    </w:p>
    <w:p w:rsidR="00643960" w:rsidRDefault="00643960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</w:p>
    <w:tbl>
      <w:tblPr>
        <w:tblW w:w="15315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735"/>
        <w:gridCol w:w="1341"/>
        <w:gridCol w:w="1304"/>
        <w:gridCol w:w="1304"/>
        <w:gridCol w:w="1304"/>
        <w:gridCol w:w="1304"/>
        <w:gridCol w:w="1304"/>
        <w:gridCol w:w="1656"/>
        <w:gridCol w:w="1046"/>
        <w:gridCol w:w="1304"/>
      </w:tblGrid>
      <w:tr w:rsidR="00643960">
        <w:trPr>
          <w:cantSplit/>
          <w:trHeight w:val="293"/>
        </w:trPr>
        <w:tc>
          <w:tcPr>
            <w:tcW w:w="271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7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13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Всего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(сумма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граф 4, 6 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 8)</w:t>
            </w:r>
          </w:p>
        </w:tc>
        <w:tc>
          <w:tcPr>
            <w:tcW w:w="6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 том числе (из графы 3)</w:t>
            </w:r>
          </w:p>
        </w:tc>
        <w:tc>
          <w:tcPr>
            <w:tcW w:w="16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Документы в специальных форматах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для слепых и слабовидящих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3)</w:t>
            </w:r>
          </w:p>
        </w:tc>
        <w:tc>
          <w:tcPr>
            <w:tcW w:w="23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из общего объема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3)</w:t>
            </w:r>
          </w:p>
        </w:tc>
      </w:tr>
      <w:tr w:rsidR="00643960">
        <w:trPr>
          <w:cantSplit/>
          <w:trHeight w:val="671"/>
        </w:trPr>
        <w:tc>
          <w:tcPr>
            <w:tcW w:w="2713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735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41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26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печатные издания и неопубликованные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документы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электронные документы на съемных носителях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документы на микроформах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документы на других видах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носителей</w:t>
            </w:r>
          </w:p>
        </w:tc>
        <w:tc>
          <w:tcPr>
            <w:tcW w:w="16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на языках народов России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на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иностранных языках</w:t>
            </w:r>
          </w:p>
        </w:tc>
      </w:tr>
      <w:tr w:rsidR="00643960" w:rsidTr="001A1A69">
        <w:trPr>
          <w:cantSplit/>
          <w:trHeight w:val="461"/>
        </w:trPr>
        <w:tc>
          <w:tcPr>
            <w:tcW w:w="2713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735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41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из них книг (из графы 4)</w:t>
            </w:r>
          </w:p>
        </w:tc>
        <w:tc>
          <w:tcPr>
            <w:tcW w:w="1304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656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046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cantSplit/>
          <w:trHeight w:val="261"/>
        </w:trPr>
        <w:tc>
          <w:tcPr>
            <w:tcW w:w="271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735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34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656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046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11</w:t>
            </w:r>
          </w:p>
        </w:tc>
      </w:tr>
      <w:tr w:rsidR="00A72432">
        <w:trPr>
          <w:cantSplit/>
          <w:trHeight w:val="437"/>
        </w:trPr>
        <w:tc>
          <w:tcPr>
            <w:tcW w:w="2713" w:type="dxa"/>
          </w:tcPr>
          <w:p w:rsidR="00A72432" w:rsidRDefault="00A72432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Поступило документов за отчетный год</w:t>
            </w:r>
          </w:p>
        </w:tc>
        <w:tc>
          <w:tcPr>
            <w:tcW w:w="735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02</w:t>
            </w:r>
          </w:p>
        </w:tc>
        <w:tc>
          <w:tcPr>
            <w:tcW w:w="1341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4280</w:t>
            </w:r>
          </w:p>
        </w:tc>
        <w:tc>
          <w:tcPr>
            <w:tcW w:w="1304" w:type="dxa"/>
            <w:vAlign w:val="center"/>
          </w:tcPr>
          <w:p w:rsidR="00A72432" w:rsidRDefault="00A72432" w:rsidP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4280</w:t>
            </w:r>
          </w:p>
        </w:tc>
        <w:tc>
          <w:tcPr>
            <w:tcW w:w="1304" w:type="dxa"/>
            <w:vAlign w:val="center"/>
          </w:tcPr>
          <w:p w:rsidR="00A72432" w:rsidRDefault="00A72432" w:rsidP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4280</w:t>
            </w:r>
          </w:p>
        </w:tc>
        <w:tc>
          <w:tcPr>
            <w:tcW w:w="1304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046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</w:tr>
      <w:tr w:rsidR="00A72432">
        <w:trPr>
          <w:cantSplit/>
          <w:trHeight w:val="437"/>
        </w:trPr>
        <w:tc>
          <w:tcPr>
            <w:tcW w:w="2713" w:type="dxa"/>
          </w:tcPr>
          <w:p w:rsidR="00A72432" w:rsidRDefault="00A72432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в том числе (из строки 02) вновь приобретенные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документы</w:t>
            </w:r>
          </w:p>
        </w:tc>
        <w:tc>
          <w:tcPr>
            <w:tcW w:w="735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03</w:t>
            </w:r>
          </w:p>
        </w:tc>
        <w:tc>
          <w:tcPr>
            <w:tcW w:w="1341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4280</w:t>
            </w:r>
          </w:p>
        </w:tc>
        <w:tc>
          <w:tcPr>
            <w:tcW w:w="1304" w:type="dxa"/>
            <w:vAlign w:val="center"/>
          </w:tcPr>
          <w:p w:rsidR="00A72432" w:rsidRDefault="00A72432" w:rsidP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4280</w:t>
            </w:r>
          </w:p>
        </w:tc>
        <w:tc>
          <w:tcPr>
            <w:tcW w:w="1304" w:type="dxa"/>
            <w:vAlign w:val="center"/>
          </w:tcPr>
          <w:p w:rsidR="00A72432" w:rsidRDefault="00A72432" w:rsidP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4280</w:t>
            </w:r>
          </w:p>
        </w:tc>
        <w:tc>
          <w:tcPr>
            <w:tcW w:w="1304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046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</w:tr>
      <w:tr w:rsidR="00A72432">
        <w:trPr>
          <w:cantSplit/>
          <w:trHeight w:val="437"/>
        </w:trPr>
        <w:tc>
          <w:tcPr>
            <w:tcW w:w="2713" w:type="dxa"/>
          </w:tcPr>
          <w:p w:rsidR="00A72432" w:rsidRDefault="00A72432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Выбыло документов за отчетный год</w:t>
            </w:r>
          </w:p>
        </w:tc>
        <w:tc>
          <w:tcPr>
            <w:tcW w:w="735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04</w:t>
            </w:r>
          </w:p>
        </w:tc>
        <w:tc>
          <w:tcPr>
            <w:tcW w:w="1341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4109</w:t>
            </w:r>
          </w:p>
        </w:tc>
        <w:tc>
          <w:tcPr>
            <w:tcW w:w="1304" w:type="dxa"/>
            <w:vAlign w:val="center"/>
          </w:tcPr>
          <w:p w:rsidR="00A72432" w:rsidRDefault="00A72432" w:rsidP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4109</w:t>
            </w:r>
          </w:p>
        </w:tc>
        <w:tc>
          <w:tcPr>
            <w:tcW w:w="1304" w:type="dxa"/>
            <w:vAlign w:val="center"/>
          </w:tcPr>
          <w:p w:rsidR="00A72432" w:rsidRDefault="00A72432" w:rsidP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4109</w:t>
            </w:r>
          </w:p>
        </w:tc>
        <w:tc>
          <w:tcPr>
            <w:tcW w:w="1304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046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</w:tr>
      <w:tr w:rsidR="00A72432">
        <w:trPr>
          <w:cantSplit/>
          <w:trHeight w:val="437"/>
        </w:trPr>
        <w:tc>
          <w:tcPr>
            <w:tcW w:w="2713" w:type="dxa"/>
          </w:tcPr>
          <w:p w:rsidR="00A72432" w:rsidRDefault="00A72432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Состоит документов на конец отчетного года</w:t>
            </w:r>
          </w:p>
        </w:tc>
        <w:tc>
          <w:tcPr>
            <w:tcW w:w="735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05</w:t>
            </w:r>
          </w:p>
        </w:tc>
        <w:tc>
          <w:tcPr>
            <w:tcW w:w="1341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578717</w:t>
            </w:r>
          </w:p>
        </w:tc>
        <w:tc>
          <w:tcPr>
            <w:tcW w:w="1304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573434</w:t>
            </w:r>
          </w:p>
        </w:tc>
        <w:tc>
          <w:tcPr>
            <w:tcW w:w="1304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573434</w:t>
            </w:r>
          </w:p>
        </w:tc>
        <w:tc>
          <w:tcPr>
            <w:tcW w:w="1304" w:type="dxa"/>
            <w:vAlign w:val="center"/>
          </w:tcPr>
          <w:p w:rsidR="00A72432" w:rsidRPr="00FC13D9" w:rsidRDefault="00A72432" w:rsidP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color w:val="000000"/>
                <w:sz w:val="20"/>
                <w:lang w:eastAsia="en-US"/>
              </w:rPr>
            </w:pPr>
            <w:r w:rsidRPr="00FC13D9">
              <w:rPr>
                <w:rFonts w:ascii="Times New Roman" w:eastAsia="Cambria" w:hAnsi="Times New Roman" w:cs="Times New Roman"/>
                <w:color w:val="000000"/>
                <w:sz w:val="20"/>
                <w:lang w:eastAsia="en-US"/>
              </w:rPr>
              <w:t>81</w:t>
            </w:r>
          </w:p>
        </w:tc>
        <w:tc>
          <w:tcPr>
            <w:tcW w:w="1304" w:type="dxa"/>
            <w:vAlign w:val="center"/>
          </w:tcPr>
          <w:p w:rsidR="00A72432" w:rsidRPr="00FC13D9" w:rsidRDefault="00A72432" w:rsidP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color w:val="000000"/>
                <w:sz w:val="20"/>
                <w:lang w:eastAsia="en-US"/>
              </w:rPr>
            </w:pPr>
            <w:r w:rsidRPr="00FC13D9">
              <w:rPr>
                <w:rFonts w:ascii="Times New Roman" w:eastAsia="Cambria" w:hAnsi="Times New Roman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72432" w:rsidRPr="00FC13D9" w:rsidRDefault="00A72432" w:rsidP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color w:val="000000"/>
                <w:sz w:val="20"/>
                <w:lang w:eastAsia="en-US"/>
              </w:rPr>
            </w:pPr>
            <w:r w:rsidRPr="00FC13D9">
              <w:rPr>
                <w:rFonts w:ascii="Times New Roman" w:eastAsia="Cambria" w:hAnsi="Times New Roman" w:cs="Times New Roman"/>
                <w:color w:val="000000"/>
                <w:sz w:val="20"/>
                <w:lang w:eastAsia="en-US"/>
              </w:rPr>
              <w:t>5202</w:t>
            </w:r>
          </w:p>
        </w:tc>
        <w:tc>
          <w:tcPr>
            <w:tcW w:w="1656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046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</w:tr>
    </w:tbl>
    <w:p w:rsidR="00643960" w:rsidRDefault="00643960">
      <w:pPr>
        <w:jc w:val="center"/>
        <w:rPr>
          <w:rFonts w:ascii="Times New Roman" w:hAnsi="Times New Roman" w:cs="Times New Roman"/>
          <w:b/>
          <w:szCs w:val="24"/>
        </w:rPr>
      </w:pPr>
    </w:p>
    <w:p w:rsidR="00643960" w:rsidRDefault="005D1E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 Электронные (сетевые) ресурсы, единица</w:t>
      </w:r>
    </w:p>
    <w:p w:rsidR="00643960" w:rsidRDefault="005D1E54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  <w:r>
        <w:rPr>
          <w:rFonts w:ascii="Times New Roman" w:eastAsia="Cambria" w:hAnsi="Times New Roman" w:cs="Times New Roman"/>
          <w:sz w:val="20"/>
          <w:lang w:eastAsia="en-US"/>
        </w:rPr>
        <w:t xml:space="preserve"> </w:t>
      </w:r>
    </w:p>
    <w:tbl>
      <w:tblPr>
        <w:tblW w:w="14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1"/>
        <w:gridCol w:w="851"/>
        <w:gridCol w:w="1417"/>
        <w:gridCol w:w="3829"/>
        <w:gridCol w:w="2268"/>
        <w:gridCol w:w="3543"/>
      </w:tblGrid>
      <w:tr w:rsidR="00643960" w:rsidRPr="00B02958">
        <w:trPr>
          <w:cantSplit/>
          <w:trHeight w:val="345"/>
        </w:trPr>
        <w:tc>
          <w:tcPr>
            <w:tcW w:w="2891" w:type="dxa"/>
            <w:vMerge w:val="restart"/>
          </w:tcPr>
          <w:p w:rsidR="00643960" w:rsidRPr="00B02958" w:rsidRDefault="005D1E54">
            <w:pPr>
              <w:spacing w:line="200" w:lineRule="exact"/>
              <w:ind w:right="-6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</w:tcPr>
          <w:p w:rsidR="00643960" w:rsidRPr="00B02958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№ </w:t>
            </w:r>
            <w:r w:rsidRPr="00B02958"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5246" w:type="dxa"/>
            <w:gridSpan w:val="2"/>
          </w:tcPr>
          <w:p w:rsidR="00643960" w:rsidRPr="00B02958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Объем электронного каталога</w:t>
            </w:r>
          </w:p>
        </w:tc>
        <w:tc>
          <w:tcPr>
            <w:tcW w:w="5811" w:type="dxa"/>
            <w:gridSpan w:val="2"/>
          </w:tcPr>
          <w:p w:rsidR="00643960" w:rsidRPr="00B02958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 xml:space="preserve">Объем </w:t>
            </w:r>
            <w:proofErr w:type="gramStart"/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электронной</w:t>
            </w:r>
            <w:proofErr w:type="gramEnd"/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 xml:space="preserve"> (цифровой) библиотеки</w:t>
            </w:r>
          </w:p>
        </w:tc>
      </w:tr>
      <w:tr w:rsidR="00643960" w:rsidRPr="00B02958">
        <w:trPr>
          <w:cantSplit/>
          <w:trHeight w:val="471"/>
        </w:trPr>
        <w:tc>
          <w:tcPr>
            <w:tcW w:w="2891" w:type="dxa"/>
            <w:vMerge/>
            <w:vAlign w:val="center"/>
          </w:tcPr>
          <w:p w:rsidR="00643960" w:rsidRPr="00B02958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643960" w:rsidRPr="00B02958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643960" w:rsidRPr="00B02958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общее число записей</w:t>
            </w:r>
          </w:p>
        </w:tc>
        <w:tc>
          <w:tcPr>
            <w:tcW w:w="3829" w:type="dxa"/>
          </w:tcPr>
          <w:p w:rsidR="00643960" w:rsidRPr="00B02958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 xml:space="preserve">из них число записей, </w:t>
            </w: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доступных в Интернете (из </w:t>
            </w:r>
            <w:r w:rsidRPr="00B02958"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3)</w:t>
            </w:r>
          </w:p>
        </w:tc>
        <w:tc>
          <w:tcPr>
            <w:tcW w:w="2268" w:type="dxa"/>
          </w:tcPr>
          <w:p w:rsidR="00643960" w:rsidRPr="00B02958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общее число сетевых</w:t>
            </w: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 локальных документов</w:t>
            </w:r>
          </w:p>
        </w:tc>
        <w:tc>
          <w:tcPr>
            <w:tcW w:w="3543" w:type="dxa"/>
          </w:tcPr>
          <w:p w:rsidR="00643960" w:rsidRPr="00B02958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 xml:space="preserve">из них число документов в открытом доступе (из </w:t>
            </w:r>
            <w:r w:rsidRPr="00B02958"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5)</w:t>
            </w:r>
          </w:p>
        </w:tc>
      </w:tr>
      <w:tr w:rsidR="00643960" w:rsidRPr="00B02958">
        <w:trPr>
          <w:trHeight w:val="269"/>
        </w:trPr>
        <w:tc>
          <w:tcPr>
            <w:tcW w:w="2891" w:type="dxa"/>
            <w:tcBorders>
              <w:bottom w:val="single" w:sz="4" w:space="0" w:color="000000"/>
            </w:tcBorders>
          </w:tcPr>
          <w:p w:rsidR="00643960" w:rsidRPr="00B02958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43960" w:rsidRPr="00B02958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43960" w:rsidRPr="00B02958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3829" w:type="dxa"/>
            <w:tcBorders>
              <w:bottom w:val="single" w:sz="4" w:space="0" w:color="000000"/>
            </w:tcBorders>
          </w:tcPr>
          <w:p w:rsidR="00643960" w:rsidRPr="00B02958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643960" w:rsidRPr="00B02958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643960" w:rsidRPr="00B02958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</w:tr>
      <w:tr w:rsidR="00643960" w:rsidRPr="00B02958">
        <w:trPr>
          <w:trHeight w:val="624"/>
        </w:trPr>
        <w:tc>
          <w:tcPr>
            <w:tcW w:w="2891" w:type="dxa"/>
            <w:tcBorders>
              <w:bottom w:val="single" w:sz="4" w:space="0" w:color="000000"/>
            </w:tcBorders>
          </w:tcPr>
          <w:p w:rsidR="00643960" w:rsidRPr="00B02958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Поступило</w:t>
            </w: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(создано, приобретено) за отчетный год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643960" w:rsidRPr="00B02958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06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643960" w:rsidRPr="00B02958" w:rsidRDefault="00B02958" w:rsidP="005060E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5215</w:t>
            </w:r>
          </w:p>
        </w:tc>
        <w:tc>
          <w:tcPr>
            <w:tcW w:w="3829" w:type="dxa"/>
            <w:tcBorders>
              <w:bottom w:val="single" w:sz="4" w:space="0" w:color="000000"/>
            </w:tcBorders>
            <w:vAlign w:val="center"/>
          </w:tcPr>
          <w:p w:rsidR="00643960" w:rsidRPr="00B02958" w:rsidRDefault="00B02958" w:rsidP="005060E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5215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643960" w:rsidRPr="00B02958" w:rsidRDefault="00EA4BD4" w:rsidP="005060E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643960" w:rsidRPr="00B02958" w:rsidRDefault="00EA4BD4" w:rsidP="005060E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</w:tr>
      <w:tr w:rsidR="00643960" w:rsidRPr="00B02958">
        <w:trPr>
          <w:trHeight w:val="269"/>
        </w:trPr>
        <w:tc>
          <w:tcPr>
            <w:tcW w:w="2891" w:type="dxa"/>
            <w:tcBorders>
              <w:right w:val="single" w:sz="4" w:space="0" w:color="000000"/>
            </w:tcBorders>
          </w:tcPr>
          <w:p w:rsidR="00643960" w:rsidRPr="00B02958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Объем на конец отчетного года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3960" w:rsidRPr="00B02958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07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3960" w:rsidRPr="00B02958" w:rsidRDefault="00B02958" w:rsidP="005060E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66512</w:t>
            </w:r>
          </w:p>
        </w:tc>
        <w:tc>
          <w:tcPr>
            <w:tcW w:w="38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3960" w:rsidRPr="00B02958" w:rsidRDefault="00B02958" w:rsidP="005060E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66512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3960" w:rsidRPr="00B02958" w:rsidRDefault="00EA4BD4" w:rsidP="005060E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:rsidR="00643960" w:rsidRPr="00B02958" w:rsidRDefault="00EA4BD4" w:rsidP="005060E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2958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</w:tr>
    </w:tbl>
    <w:p w:rsidR="00643960" w:rsidRPr="00B02958" w:rsidRDefault="00643960">
      <w:pPr>
        <w:spacing w:line="200" w:lineRule="exact"/>
        <w:rPr>
          <w:rFonts w:ascii="Times New Roman" w:hAnsi="Times New Roman" w:cs="Times New Roman"/>
          <w:sz w:val="20"/>
          <w:lang w:eastAsia="en-US"/>
        </w:rPr>
      </w:pPr>
    </w:p>
    <w:p w:rsidR="00643960" w:rsidRDefault="005D1E54">
      <w:pPr>
        <w:tabs>
          <w:tab w:val="left" w:pos="10632"/>
        </w:tabs>
        <w:rPr>
          <w:rFonts w:ascii="Times New Roman" w:hAnsi="Times New Roman" w:cs="Times New Roman"/>
          <w:sz w:val="20"/>
        </w:rPr>
      </w:pPr>
      <w:r w:rsidRPr="00B02958">
        <w:rPr>
          <w:rFonts w:ascii="Times New Roman" w:eastAsia="Cambria" w:hAnsi="Times New Roman" w:cs="Times New Roman"/>
          <w:sz w:val="20"/>
        </w:rPr>
        <w:t>Н</w:t>
      </w:r>
      <w:r>
        <w:rPr>
          <w:rFonts w:ascii="Times New Roman" w:eastAsia="Cambria" w:hAnsi="Times New Roman" w:cs="Times New Roman"/>
          <w:sz w:val="20"/>
        </w:rPr>
        <w:t xml:space="preserve">аличие доступа в Интернет (да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1, нет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0) (08)</w:t>
      </w:r>
      <w:r w:rsidR="00EA4BD4" w:rsidRPr="00EA4BD4">
        <w:rPr>
          <w:rFonts w:ascii="Times New Roman" w:eastAsia="Cambria" w:hAnsi="Times New Roman" w:cs="Times New Roman"/>
          <w:sz w:val="20"/>
          <w:u w:val="single"/>
        </w:rPr>
        <w:t xml:space="preserve"> </w:t>
      </w:r>
      <w:r w:rsidR="00EA4BD4">
        <w:rPr>
          <w:rFonts w:ascii="Times New Roman" w:eastAsia="Cambria" w:hAnsi="Times New Roman" w:cs="Times New Roman"/>
          <w:sz w:val="20"/>
          <w:u w:val="single"/>
        </w:rPr>
        <w:t xml:space="preserve">             </w:t>
      </w:r>
      <w:r w:rsidR="00FC13D9" w:rsidRPr="00FC13D9">
        <w:rPr>
          <w:rFonts w:ascii="Times New Roman" w:eastAsia="Cambria" w:hAnsi="Times New Roman" w:cs="Times New Roman"/>
          <w:sz w:val="20"/>
          <w:u w:val="single"/>
        </w:rPr>
        <w:t>1 (20 б-к)</w:t>
      </w:r>
      <w:r w:rsidR="00B52B78">
        <w:rPr>
          <w:rFonts w:ascii="Times New Roman" w:eastAsia="Cambria" w:hAnsi="Times New Roman" w:cs="Times New Roman"/>
          <w:sz w:val="20"/>
          <w:u w:val="single"/>
        </w:rPr>
        <w:t>1</w:t>
      </w:r>
      <w:r w:rsidR="00EA4BD4">
        <w:rPr>
          <w:rFonts w:ascii="Times New Roman" w:hAnsi="Times New Roman" w:cs="Times New Roman"/>
          <w:sz w:val="20"/>
          <w:u w:val="single"/>
        </w:rPr>
        <w:tab/>
      </w:r>
    </w:p>
    <w:p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  <w:lang w:eastAsia="en-US"/>
        </w:rPr>
      </w:pPr>
      <w:r>
        <w:rPr>
          <w:rFonts w:ascii="Times New Roman" w:eastAsia="Cambria" w:hAnsi="Times New Roman" w:cs="Times New Roman"/>
          <w:sz w:val="20"/>
        </w:rPr>
        <w:t xml:space="preserve">Наличие возможности доступа в Интернет для посетителей (да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1, нет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0) (09)</w:t>
      </w:r>
      <w:r w:rsidRPr="00EA4BD4">
        <w:rPr>
          <w:rFonts w:ascii="Times New Roman" w:eastAsia="Cambria" w:hAnsi="Times New Roman" w:cs="Times New Roman"/>
          <w:sz w:val="20"/>
          <w:u w:val="single"/>
        </w:rPr>
        <w:t xml:space="preserve"> </w:t>
      </w:r>
      <w:r w:rsidR="00EA4BD4">
        <w:rPr>
          <w:rFonts w:ascii="Times New Roman" w:eastAsia="Cambria" w:hAnsi="Times New Roman" w:cs="Times New Roman"/>
          <w:sz w:val="20"/>
          <w:u w:val="single"/>
        </w:rPr>
        <w:t xml:space="preserve">             </w:t>
      </w:r>
      <w:r w:rsidR="00FC13D9" w:rsidRPr="00FC13D9">
        <w:rPr>
          <w:rFonts w:ascii="Times New Roman" w:eastAsia="Cambria" w:hAnsi="Times New Roman" w:cs="Times New Roman"/>
          <w:sz w:val="20"/>
          <w:u w:val="single"/>
        </w:rPr>
        <w:t>1 (20 б-к)</w:t>
      </w:r>
      <w:r>
        <w:rPr>
          <w:rFonts w:ascii="Times New Roman" w:hAnsi="Times New Roman" w:cs="Times New Roman"/>
          <w:sz w:val="20"/>
          <w:u w:val="single"/>
        </w:rPr>
        <w:tab/>
      </w:r>
    </w:p>
    <w:p w:rsidR="00643960" w:rsidRDefault="005D1E54">
      <w:pPr>
        <w:tabs>
          <w:tab w:val="left" w:pos="10632"/>
        </w:tabs>
        <w:rPr>
          <w:rFonts w:ascii="Times New Roman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  <w:lang w:eastAsia="en-US"/>
        </w:rPr>
        <w:t xml:space="preserve">Наличие собственного </w:t>
      </w:r>
      <w:r>
        <w:rPr>
          <w:rFonts w:ascii="Times New Roman" w:hAnsi="Times New Roman" w:cs="Times New Roman"/>
          <w:sz w:val="20"/>
        </w:rPr>
        <w:t xml:space="preserve">Интернет-сайта или </w:t>
      </w:r>
      <w:proofErr w:type="gramStart"/>
      <w:r>
        <w:rPr>
          <w:rFonts w:ascii="Times New Roman" w:hAnsi="Times New Roman" w:cs="Times New Roman"/>
          <w:sz w:val="20"/>
        </w:rPr>
        <w:t>Интернет-страницы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eastAsia="Cambria" w:hAnsi="Times New Roman" w:cs="Times New Roman"/>
          <w:sz w:val="20"/>
          <w:lang w:eastAsia="en-US"/>
        </w:rPr>
        <w:t xml:space="preserve">библиотеки </w:t>
      </w:r>
      <w:r>
        <w:rPr>
          <w:rFonts w:ascii="Times New Roman" w:eastAsia="Cambria" w:hAnsi="Times New Roman" w:cs="Times New Roman"/>
          <w:sz w:val="20"/>
        </w:rPr>
        <w:t xml:space="preserve">(да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1, нет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0)</w:t>
      </w:r>
      <w:r>
        <w:rPr>
          <w:rFonts w:ascii="Times New Roman" w:eastAsia="Cambria" w:hAnsi="Times New Roman" w:cs="Times New Roman"/>
          <w:sz w:val="20"/>
          <w:lang w:eastAsia="en-US"/>
        </w:rPr>
        <w:t xml:space="preserve"> (10)</w:t>
      </w:r>
      <w:r w:rsidR="00EA4BD4" w:rsidRPr="00EA4BD4">
        <w:rPr>
          <w:rFonts w:ascii="Times New Roman" w:eastAsia="Cambria" w:hAnsi="Times New Roman" w:cs="Times New Roman"/>
          <w:sz w:val="20"/>
          <w:u w:val="single"/>
        </w:rPr>
        <w:t xml:space="preserve"> </w:t>
      </w:r>
      <w:r w:rsidR="00EA4BD4">
        <w:rPr>
          <w:rFonts w:ascii="Times New Roman" w:eastAsia="Cambria" w:hAnsi="Times New Roman" w:cs="Times New Roman"/>
          <w:sz w:val="20"/>
          <w:u w:val="single"/>
        </w:rPr>
        <w:t xml:space="preserve">             </w:t>
      </w:r>
      <w:r w:rsidR="001A1A69">
        <w:rPr>
          <w:rFonts w:ascii="Times New Roman" w:eastAsia="Cambria" w:hAnsi="Times New Roman" w:cs="Times New Roman"/>
          <w:sz w:val="20"/>
          <w:u w:val="single"/>
        </w:rPr>
        <w:t>1</w:t>
      </w:r>
      <w:r w:rsidR="00EA4BD4">
        <w:rPr>
          <w:rFonts w:ascii="Times New Roman" w:hAnsi="Times New Roman" w:cs="Times New Roman"/>
          <w:sz w:val="20"/>
          <w:u w:val="single"/>
        </w:rPr>
        <w:tab/>
      </w:r>
    </w:p>
    <w:p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</w:rPr>
        <w:t xml:space="preserve">Наличие Интернет-сайта или Интернет-страницы, доступного для слепых и </w:t>
      </w:r>
      <w:proofErr w:type="gramStart"/>
      <w:r>
        <w:rPr>
          <w:rFonts w:ascii="Times New Roman" w:eastAsia="Cambria" w:hAnsi="Times New Roman" w:cs="Times New Roman"/>
          <w:sz w:val="20"/>
        </w:rPr>
        <w:t>слабовидящих</w:t>
      </w:r>
      <w:proofErr w:type="gramEnd"/>
      <w:r>
        <w:rPr>
          <w:rFonts w:ascii="Times New Roman" w:eastAsia="Cambria" w:hAnsi="Times New Roman" w:cs="Times New Roman"/>
          <w:sz w:val="20"/>
        </w:rPr>
        <w:t xml:space="preserve"> (да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1, нет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0) (11)</w:t>
      </w:r>
      <w:r w:rsidR="00EA4BD4" w:rsidRPr="00EA4BD4">
        <w:rPr>
          <w:rFonts w:ascii="Times New Roman" w:eastAsia="Cambria" w:hAnsi="Times New Roman" w:cs="Times New Roman"/>
          <w:sz w:val="20"/>
          <w:u w:val="single"/>
        </w:rPr>
        <w:t xml:space="preserve"> </w:t>
      </w:r>
      <w:r w:rsidR="00EA4BD4">
        <w:rPr>
          <w:rFonts w:ascii="Times New Roman" w:eastAsia="Cambria" w:hAnsi="Times New Roman" w:cs="Times New Roman"/>
          <w:sz w:val="20"/>
          <w:u w:val="single"/>
        </w:rPr>
        <w:t xml:space="preserve">             </w:t>
      </w:r>
      <w:r w:rsidR="001A1A69">
        <w:rPr>
          <w:rFonts w:ascii="Times New Roman" w:eastAsia="Cambria" w:hAnsi="Times New Roman" w:cs="Times New Roman"/>
          <w:sz w:val="20"/>
          <w:u w:val="single"/>
        </w:rPr>
        <w:t>1</w:t>
      </w:r>
      <w:r w:rsidR="00EA4BD4"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eastAsia="Cambria" w:hAnsi="Times New Roman" w:cs="Times New Roman"/>
          <w:sz w:val="20"/>
        </w:rPr>
        <w:t xml:space="preserve">                                                                                                                                 </w:t>
      </w:r>
    </w:p>
    <w:p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</w:rPr>
        <w:t>Наличие баз данных инсталлированных документов (да – 1, нет – 0) (12)</w:t>
      </w:r>
      <w:r w:rsidR="00EA4BD4">
        <w:rPr>
          <w:rFonts w:ascii="Times New Roman" w:eastAsia="Cambria" w:hAnsi="Times New Roman" w:cs="Times New Roman"/>
          <w:sz w:val="20"/>
          <w:u w:val="single"/>
        </w:rPr>
        <w:softHyphen/>
      </w:r>
      <w:r w:rsidR="00EA4BD4" w:rsidRPr="00EA4BD4">
        <w:rPr>
          <w:rFonts w:ascii="Times New Roman" w:eastAsia="Cambria" w:hAnsi="Times New Roman" w:cs="Times New Roman"/>
          <w:sz w:val="20"/>
          <w:u w:val="single"/>
        </w:rPr>
        <w:t xml:space="preserve"> </w:t>
      </w:r>
      <w:r w:rsidR="00EA4BD4">
        <w:rPr>
          <w:rFonts w:ascii="Times New Roman" w:eastAsia="Cambria" w:hAnsi="Times New Roman" w:cs="Times New Roman"/>
          <w:sz w:val="20"/>
          <w:u w:val="single"/>
        </w:rPr>
        <w:t xml:space="preserve">             </w:t>
      </w:r>
      <w:r w:rsidR="001A1A69">
        <w:rPr>
          <w:rFonts w:ascii="Times New Roman" w:eastAsia="Cambria" w:hAnsi="Times New Roman" w:cs="Times New Roman"/>
          <w:sz w:val="20"/>
          <w:u w:val="single"/>
        </w:rPr>
        <w:t>1</w:t>
      </w:r>
      <w:r w:rsidR="00EA4BD4"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eastAsia="Cambria" w:hAnsi="Times New Roman" w:cs="Times New Roman"/>
          <w:sz w:val="20"/>
          <w:u w:val="single"/>
        </w:rPr>
        <w:t xml:space="preserve">                                                                                     </w:t>
      </w:r>
    </w:p>
    <w:p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</w:rPr>
        <w:t>Наличие доступа к сетевым удалённым лицензионным базам данных (да – 1, нет – 0) (13)</w:t>
      </w:r>
      <w:r w:rsidR="00EA4BD4" w:rsidRPr="00EA4BD4">
        <w:rPr>
          <w:rFonts w:ascii="Times New Roman" w:eastAsia="Cambria" w:hAnsi="Times New Roman" w:cs="Times New Roman"/>
          <w:sz w:val="20"/>
          <w:u w:val="single"/>
        </w:rPr>
        <w:t xml:space="preserve"> </w:t>
      </w:r>
      <w:r w:rsidR="00EA4BD4">
        <w:rPr>
          <w:rFonts w:ascii="Times New Roman" w:eastAsia="Cambria" w:hAnsi="Times New Roman" w:cs="Times New Roman"/>
          <w:sz w:val="20"/>
          <w:u w:val="single"/>
        </w:rPr>
        <w:t xml:space="preserve">            0</w:t>
      </w:r>
      <w:r w:rsidR="00EA4BD4"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eastAsia="Cambria" w:hAnsi="Times New Roman" w:cs="Times New Roman"/>
          <w:sz w:val="20"/>
        </w:rPr>
        <w:t xml:space="preserve">                  </w:t>
      </w:r>
      <w:r>
        <w:rPr>
          <w:rFonts w:ascii="Times New Roman" w:eastAsia="Cambria" w:hAnsi="Times New Roman" w:cs="Times New Roman"/>
          <w:sz w:val="20"/>
          <w:u w:val="single"/>
        </w:rPr>
        <w:t xml:space="preserve">                  </w:t>
      </w:r>
      <w:r>
        <w:rPr>
          <w:rFonts w:ascii="Times New Roman" w:eastAsia="Cambria" w:hAnsi="Times New Roman" w:cs="Times New Roman"/>
          <w:sz w:val="20"/>
        </w:rPr>
        <w:t xml:space="preserve">             </w:t>
      </w:r>
    </w:p>
    <w:p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</w:rPr>
        <w:t>Наличие доступа к сетевым удалённым лицензионным базам данных полнотекстовых документов (да – 1, нет – 0) (14)</w:t>
      </w:r>
      <w:r>
        <w:rPr>
          <w:rFonts w:ascii="Times New Roman" w:hAnsi="Times New Roman" w:cs="Times New Roman"/>
          <w:sz w:val="20"/>
          <w:u w:val="single"/>
        </w:rPr>
        <w:t xml:space="preserve"> </w:t>
      </w:r>
      <w:r w:rsidR="00EA4BD4">
        <w:rPr>
          <w:rFonts w:ascii="Times New Roman" w:hAnsi="Times New Roman" w:cs="Times New Roman"/>
          <w:sz w:val="20"/>
          <w:u w:val="single"/>
        </w:rPr>
        <w:t>0</w:t>
      </w:r>
      <w:r>
        <w:rPr>
          <w:rFonts w:ascii="Times New Roman" w:hAnsi="Times New Roman" w:cs="Times New Roman"/>
          <w:sz w:val="20"/>
          <w:u w:val="single"/>
        </w:rPr>
        <w:tab/>
      </w:r>
    </w:p>
    <w:p w:rsidR="00643960" w:rsidRDefault="00643960">
      <w:pPr>
        <w:spacing w:before="120" w:after="120" w:line="240" w:lineRule="auto"/>
        <w:ind w:left="4247" w:firstLine="709"/>
        <w:rPr>
          <w:rFonts w:ascii="Times New Roman" w:hAnsi="Times New Roman" w:cs="Times New Roman"/>
          <w:b/>
          <w:sz w:val="24"/>
          <w:szCs w:val="24"/>
        </w:rPr>
      </w:pPr>
    </w:p>
    <w:p w:rsidR="00643960" w:rsidRDefault="005D1E54">
      <w:pPr>
        <w:spacing w:before="240" w:after="120" w:line="240" w:lineRule="auto"/>
        <w:ind w:left="4247" w:firstLine="709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4. Число пользователей и посещений библиотеки</w:t>
      </w:r>
    </w:p>
    <w:p w:rsidR="00643960" w:rsidRDefault="00643960">
      <w:pPr>
        <w:spacing w:before="120" w:after="120" w:line="240" w:lineRule="auto"/>
        <w:ind w:left="4247" w:firstLine="709"/>
        <w:rPr>
          <w:rFonts w:ascii="Times New Roman" w:eastAsia="Cambria" w:hAnsi="Times New Roman" w:cs="Times New Roman"/>
          <w:b/>
          <w:sz w:val="24"/>
          <w:szCs w:val="24"/>
        </w:rPr>
      </w:pP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708"/>
        <w:gridCol w:w="709"/>
        <w:gridCol w:w="709"/>
        <w:gridCol w:w="850"/>
        <w:gridCol w:w="851"/>
        <w:gridCol w:w="1134"/>
        <w:gridCol w:w="567"/>
        <w:gridCol w:w="850"/>
        <w:gridCol w:w="851"/>
        <w:gridCol w:w="992"/>
        <w:gridCol w:w="1134"/>
        <w:gridCol w:w="709"/>
        <w:gridCol w:w="1276"/>
        <w:gridCol w:w="1275"/>
        <w:gridCol w:w="1276"/>
        <w:gridCol w:w="1276"/>
      </w:tblGrid>
      <w:tr w:rsidR="00643960" w:rsidTr="00A72432">
        <w:trPr>
          <w:cantSplit/>
          <w:trHeight w:val="276"/>
        </w:trPr>
        <w:tc>
          <w:tcPr>
            <w:tcW w:w="483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br w:type="textWrapping" w:clear="all"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стро-ки</w:t>
            </w:r>
            <w:proofErr w:type="spellEnd"/>
            <w:proofErr w:type="gramEnd"/>
          </w:p>
        </w:tc>
        <w:tc>
          <w:tcPr>
            <w:tcW w:w="5528" w:type="dxa"/>
            <w:gridSpan w:val="7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зарегистрированных пользователей библиотеки, чел</w:t>
            </w:r>
          </w:p>
        </w:tc>
        <w:tc>
          <w:tcPr>
            <w:tcW w:w="8363" w:type="dxa"/>
            <w:gridSpan w:val="8"/>
            <w:shd w:val="clear" w:color="auto" w:fill="FFFFFF"/>
          </w:tcPr>
          <w:p w:rsidR="00643960" w:rsidRDefault="005D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посещений библиотек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посещ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/>
          </w:tcPr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Число обращений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к библиотеке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удаленных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пользовате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-лей,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</w:tr>
      <w:tr w:rsidR="00643960" w:rsidTr="00A72432">
        <w:trPr>
          <w:cantSplit/>
          <w:trHeight w:val="230"/>
        </w:trPr>
        <w:tc>
          <w:tcPr>
            <w:tcW w:w="483" w:type="dxa"/>
            <w:vMerge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643960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</w:t>
            </w:r>
            <w:r w:rsidR="005D1E54">
              <w:rPr>
                <w:rFonts w:ascii="Times New Roman" w:hAnsi="Times New Roman" w:cs="Times New Roman"/>
                <w:sz w:val="20"/>
                <w:lang w:eastAsia="en-US"/>
              </w:rPr>
              <w:t>го</w:t>
            </w:r>
          </w:p>
        </w:tc>
        <w:tc>
          <w:tcPr>
            <w:tcW w:w="4820" w:type="dxa"/>
            <w:gridSpan w:val="6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2)</w:t>
            </w:r>
          </w:p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643960" w:rsidRDefault="00A72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</w:t>
            </w:r>
            <w:r w:rsidR="005D1E54">
              <w:rPr>
                <w:rFonts w:ascii="Times New Roman" w:hAnsi="Times New Roman" w:cs="Times New Roman"/>
                <w:sz w:val="20"/>
                <w:lang w:eastAsia="en-US"/>
              </w:rPr>
              <w:t>го</w:t>
            </w:r>
          </w:p>
        </w:tc>
        <w:tc>
          <w:tcPr>
            <w:tcW w:w="7513" w:type="dxa"/>
            <w:gridSpan w:val="7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9)</w:t>
            </w:r>
          </w:p>
          <w:p w:rsidR="00643960" w:rsidRDefault="00643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43960" w:rsidRDefault="00643960">
            <w:pPr>
              <w:rPr>
                <w:rFonts w:ascii="Times New Roman" w:hAnsi="Times New Roman" w:cs="Times New Roman"/>
              </w:rPr>
            </w:pPr>
          </w:p>
        </w:tc>
      </w:tr>
      <w:tr w:rsidR="00643960" w:rsidTr="00A72432">
        <w:trPr>
          <w:cantSplit/>
          <w:trHeight w:val="48"/>
        </w:trPr>
        <w:tc>
          <w:tcPr>
            <w:tcW w:w="483" w:type="dxa"/>
            <w:vMerge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Merge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820" w:type="dxa"/>
            <w:gridSpan w:val="6"/>
            <w:vMerge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 стационарных условиях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вне стационара</w:t>
            </w:r>
          </w:p>
        </w:tc>
        <w:tc>
          <w:tcPr>
            <w:tcW w:w="1276" w:type="dxa"/>
            <w:vMerge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:rsidTr="00A72432">
        <w:trPr>
          <w:cantSplit/>
          <w:trHeight w:val="391"/>
        </w:trPr>
        <w:tc>
          <w:tcPr>
            <w:tcW w:w="483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Merge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19" w:type="dxa"/>
            <w:gridSpan w:val="4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пользователей, обслуженных в стационарных условиях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пользова-телей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обслуже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во 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внеста-ционарных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условиях</w:t>
            </w:r>
          </w:p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уда-лен-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поль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-зова-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телей</w:t>
            </w:r>
            <w:proofErr w:type="spellEnd"/>
          </w:p>
        </w:tc>
        <w:tc>
          <w:tcPr>
            <w:tcW w:w="850" w:type="dxa"/>
            <w:vMerge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643960" w:rsidRDefault="005D1E54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643960" w:rsidRDefault="005D1E54">
            <w:pPr>
              <w:tabs>
                <w:tab w:val="left" w:pos="8507"/>
              </w:tabs>
              <w:spacing w:before="50"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из них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10)</w:t>
            </w:r>
          </w:p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все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го</w:t>
            </w:r>
            <w:proofErr w:type="spellEnd"/>
            <w:proofErr w:type="gramEnd"/>
          </w:p>
        </w:tc>
        <w:tc>
          <w:tcPr>
            <w:tcW w:w="3827" w:type="dxa"/>
            <w:gridSpan w:val="3"/>
            <w:shd w:val="clear" w:color="auto" w:fill="FFFFFF"/>
          </w:tcPr>
          <w:p w:rsidR="00643960" w:rsidRDefault="005D1E54">
            <w:pPr>
              <w:tabs>
                <w:tab w:val="left" w:pos="8507"/>
              </w:tabs>
              <w:spacing w:before="50"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13)</w:t>
            </w:r>
          </w:p>
        </w:tc>
        <w:tc>
          <w:tcPr>
            <w:tcW w:w="1276" w:type="dxa"/>
            <w:vMerge/>
            <w:shd w:val="clear" w:color="auto" w:fill="FFFFFF"/>
          </w:tcPr>
          <w:p w:rsidR="00643960" w:rsidRDefault="00643960">
            <w:pPr>
              <w:tabs>
                <w:tab w:val="left" w:pos="8507"/>
              </w:tabs>
              <w:spacing w:before="50"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:rsidTr="00A72432">
        <w:trPr>
          <w:cantSplit/>
          <w:trHeight w:val="230"/>
        </w:trPr>
        <w:tc>
          <w:tcPr>
            <w:tcW w:w="483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ind w:left="-66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всего </w:t>
            </w:r>
          </w:p>
        </w:tc>
        <w:tc>
          <w:tcPr>
            <w:tcW w:w="2410" w:type="dxa"/>
            <w:gridSpan w:val="3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из них в возрасте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3)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получения библиотечно-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информа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ционных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услуг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число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посещений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мероприя-тий</w:t>
            </w:r>
            <w:proofErr w:type="spellEnd"/>
            <w:proofErr w:type="gramEnd"/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643960" w:rsidRDefault="005D1E54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получения библиотечно-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информацио</w:t>
            </w:r>
            <w:proofErr w:type="spellEnd"/>
            <w:r w:rsidR="00A72432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услуг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при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обслужива-нии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специализи-рованными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транспорт-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средствами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14)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 посещений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библиотеч-ных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мероприя-тий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:rsidTr="00A72432">
        <w:trPr>
          <w:cantSplit/>
          <w:trHeight w:val="1145"/>
        </w:trPr>
        <w:tc>
          <w:tcPr>
            <w:tcW w:w="483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до 14 лет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включи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тельно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15 – 17 лет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включи-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тельно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18 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 35 лет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включи-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тельно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:rsidTr="00A72432">
        <w:trPr>
          <w:trHeight w:val="192"/>
        </w:trPr>
        <w:tc>
          <w:tcPr>
            <w:tcW w:w="48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70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</w:t>
            </w:r>
          </w:p>
        </w:tc>
        <w:tc>
          <w:tcPr>
            <w:tcW w:w="1275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1276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</w:tr>
      <w:tr w:rsidR="00643960" w:rsidTr="00A72432">
        <w:trPr>
          <w:trHeight w:val="208"/>
        </w:trPr>
        <w:tc>
          <w:tcPr>
            <w:tcW w:w="48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</w:t>
            </w:r>
          </w:p>
        </w:tc>
        <w:tc>
          <w:tcPr>
            <w:tcW w:w="708" w:type="dxa"/>
          </w:tcPr>
          <w:p w:rsidR="00643960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45761</w:t>
            </w:r>
          </w:p>
        </w:tc>
        <w:tc>
          <w:tcPr>
            <w:tcW w:w="709" w:type="dxa"/>
            <w:shd w:val="clear" w:color="auto" w:fill="FFFFFF"/>
          </w:tcPr>
          <w:p w:rsidR="00643960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44164</w:t>
            </w:r>
          </w:p>
        </w:tc>
        <w:tc>
          <w:tcPr>
            <w:tcW w:w="709" w:type="dxa"/>
            <w:shd w:val="clear" w:color="auto" w:fill="FFFFFF"/>
          </w:tcPr>
          <w:p w:rsidR="00643960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14571</w:t>
            </w:r>
          </w:p>
        </w:tc>
        <w:tc>
          <w:tcPr>
            <w:tcW w:w="850" w:type="dxa"/>
            <w:shd w:val="clear" w:color="auto" w:fill="FFFFFF"/>
          </w:tcPr>
          <w:p w:rsidR="00643960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5724</w:t>
            </w:r>
          </w:p>
        </w:tc>
        <w:tc>
          <w:tcPr>
            <w:tcW w:w="851" w:type="dxa"/>
            <w:shd w:val="clear" w:color="auto" w:fill="FFFFFF"/>
          </w:tcPr>
          <w:p w:rsidR="00643960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9989</w:t>
            </w:r>
          </w:p>
        </w:tc>
        <w:tc>
          <w:tcPr>
            <w:tcW w:w="1134" w:type="dxa"/>
            <w:shd w:val="clear" w:color="auto" w:fill="FFFFFF"/>
          </w:tcPr>
          <w:p w:rsidR="00643960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1597</w:t>
            </w:r>
          </w:p>
        </w:tc>
        <w:tc>
          <w:tcPr>
            <w:tcW w:w="567" w:type="dxa"/>
            <w:shd w:val="clear" w:color="auto" w:fill="FFFFFF"/>
          </w:tcPr>
          <w:p w:rsidR="00643960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43960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726246</w:t>
            </w:r>
          </w:p>
        </w:tc>
        <w:tc>
          <w:tcPr>
            <w:tcW w:w="851" w:type="dxa"/>
            <w:shd w:val="clear" w:color="auto" w:fill="FFFFFF"/>
          </w:tcPr>
          <w:p w:rsidR="00643960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712940</w:t>
            </w:r>
          </w:p>
        </w:tc>
        <w:tc>
          <w:tcPr>
            <w:tcW w:w="992" w:type="dxa"/>
            <w:shd w:val="clear" w:color="auto" w:fill="FFFFFF"/>
          </w:tcPr>
          <w:p w:rsidR="00643960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605771</w:t>
            </w:r>
          </w:p>
        </w:tc>
        <w:tc>
          <w:tcPr>
            <w:tcW w:w="1134" w:type="dxa"/>
            <w:shd w:val="clear" w:color="auto" w:fill="FFFFFF"/>
          </w:tcPr>
          <w:p w:rsidR="00643960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107169</w:t>
            </w:r>
          </w:p>
        </w:tc>
        <w:tc>
          <w:tcPr>
            <w:tcW w:w="709" w:type="dxa"/>
            <w:shd w:val="clear" w:color="auto" w:fill="FFFFFF"/>
          </w:tcPr>
          <w:p w:rsidR="00643960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13306</w:t>
            </w:r>
          </w:p>
        </w:tc>
        <w:tc>
          <w:tcPr>
            <w:tcW w:w="1276" w:type="dxa"/>
            <w:shd w:val="clear" w:color="auto" w:fill="FFFFFF"/>
          </w:tcPr>
          <w:p w:rsidR="00643960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13306</w:t>
            </w:r>
          </w:p>
        </w:tc>
        <w:tc>
          <w:tcPr>
            <w:tcW w:w="1275" w:type="dxa"/>
            <w:shd w:val="clear" w:color="auto" w:fill="FFFFFF"/>
          </w:tcPr>
          <w:p w:rsidR="00643960" w:rsidRDefault="00EA4BD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43960" w:rsidRDefault="00EA4BD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43960" w:rsidRP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36694</w:t>
            </w:r>
          </w:p>
        </w:tc>
      </w:tr>
    </w:tbl>
    <w:p w:rsidR="00643960" w:rsidRDefault="00643960">
      <w:pPr>
        <w:jc w:val="center"/>
        <w:rPr>
          <w:rFonts w:ascii="Times New Roman" w:hAnsi="Times New Roman" w:cs="Times New Roman"/>
          <w:b/>
        </w:rPr>
      </w:pPr>
    </w:p>
    <w:p w:rsidR="00643960" w:rsidRDefault="005D1E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 Библиотечно-информационное обслуживание пользователей, единица</w:t>
      </w:r>
    </w:p>
    <w:p w:rsidR="00643960" w:rsidRDefault="005D1E54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  <w:r>
        <w:rPr>
          <w:rFonts w:ascii="Times New Roman" w:eastAsia="Cambria" w:hAnsi="Times New Roman" w:cs="Times New Roman"/>
          <w:sz w:val="20"/>
          <w:lang w:eastAsia="en-US"/>
        </w:rPr>
        <w:t xml:space="preserve">   </w:t>
      </w: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42"/>
        <w:gridCol w:w="567"/>
        <w:gridCol w:w="968"/>
        <w:gridCol w:w="1158"/>
        <w:gridCol w:w="1559"/>
        <w:gridCol w:w="1843"/>
        <w:gridCol w:w="1853"/>
        <w:gridCol w:w="710"/>
        <w:gridCol w:w="1406"/>
        <w:gridCol w:w="1559"/>
        <w:gridCol w:w="1985"/>
      </w:tblGrid>
      <w:tr w:rsidR="00643960" w:rsidTr="00A72432">
        <w:trPr>
          <w:cantSplit/>
          <w:trHeight w:val="808"/>
          <w:tblHeader/>
        </w:trPr>
        <w:tc>
          <w:tcPr>
            <w:tcW w:w="204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Режимы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обслуживания</w:t>
            </w:r>
          </w:p>
        </w:tc>
        <w:tc>
          <w:tcPr>
            <w:tcW w:w="56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br w:type="textWrapping" w:clear="all"/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строки</w:t>
            </w:r>
          </w:p>
        </w:tc>
        <w:tc>
          <w:tcPr>
            <w:tcW w:w="7381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Выдано (просмотрено) документов из фондов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данной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библиотеки</w:t>
            </w:r>
          </w:p>
        </w:tc>
        <w:tc>
          <w:tcPr>
            <w:tcW w:w="367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Выдано (просмотрено) документов из фондов других библиотек</w:t>
            </w:r>
          </w:p>
        </w:tc>
        <w:tc>
          <w:tcPr>
            <w:tcW w:w="19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Выполнено справок и консультаций</w:t>
            </w:r>
          </w:p>
        </w:tc>
      </w:tr>
      <w:tr w:rsidR="00643960" w:rsidTr="00A72432">
        <w:trPr>
          <w:cantSplit/>
          <w:trHeight w:val="230"/>
          <w:tblHeader/>
        </w:trPr>
        <w:tc>
          <w:tcPr>
            <w:tcW w:w="2042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96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641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3)</w:t>
            </w:r>
          </w:p>
        </w:tc>
        <w:tc>
          <w:tcPr>
            <w:tcW w:w="71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296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8)</w:t>
            </w:r>
          </w:p>
        </w:tc>
        <w:tc>
          <w:tcPr>
            <w:tcW w:w="19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:rsidTr="00A72432">
        <w:trPr>
          <w:cantSplit/>
          <w:trHeight w:val="996"/>
          <w:tblHeader/>
        </w:trPr>
        <w:tc>
          <w:tcPr>
            <w:tcW w:w="2042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968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5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br w:type="textWrapping" w:clear="all"/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физических носителях</w:t>
            </w: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из электронной (цифровой) библиотеки</w:t>
            </w: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инсталлированных документов</w:t>
            </w:r>
          </w:p>
        </w:tc>
        <w:tc>
          <w:tcPr>
            <w:tcW w:w="185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сетевых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удаленных лицензионных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документов</w:t>
            </w:r>
          </w:p>
        </w:tc>
        <w:tc>
          <w:tcPr>
            <w:tcW w:w="71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0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полученных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по системе МБА и 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ММБА, ЭДД</w:t>
            </w: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доступных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в виртуальных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читальных залах</w:t>
            </w:r>
            <w:proofErr w:type="gramEnd"/>
          </w:p>
        </w:tc>
        <w:tc>
          <w:tcPr>
            <w:tcW w:w="1985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:rsidTr="00A72432">
        <w:trPr>
          <w:trHeight w:val="242"/>
        </w:trPr>
        <w:tc>
          <w:tcPr>
            <w:tcW w:w="2042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968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158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853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710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406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985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</w:tr>
      <w:tr w:rsidR="00A72432" w:rsidTr="00A72432">
        <w:trPr>
          <w:trHeight w:val="466"/>
        </w:trPr>
        <w:tc>
          <w:tcPr>
            <w:tcW w:w="2042" w:type="dxa"/>
          </w:tcPr>
          <w:p w:rsidR="00A72432" w:rsidRDefault="00A72432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стационарном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режиме </w:t>
            </w:r>
          </w:p>
        </w:tc>
        <w:tc>
          <w:tcPr>
            <w:tcW w:w="567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968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1144402</w:t>
            </w:r>
          </w:p>
        </w:tc>
        <w:tc>
          <w:tcPr>
            <w:tcW w:w="1158" w:type="dxa"/>
            <w:vAlign w:val="center"/>
          </w:tcPr>
          <w:p w:rsidR="00A72432" w:rsidRPr="00A72432" w:rsidRDefault="00A420D5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1141832</w:t>
            </w:r>
          </w:p>
        </w:tc>
        <w:tc>
          <w:tcPr>
            <w:tcW w:w="1559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A72432" w:rsidRPr="00EA4BD4" w:rsidRDefault="00A420D5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2570</w:t>
            </w:r>
          </w:p>
        </w:tc>
        <w:tc>
          <w:tcPr>
            <w:tcW w:w="1853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710" w:type="dxa"/>
            <w:vAlign w:val="center"/>
          </w:tcPr>
          <w:p w:rsidR="00A72432" w:rsidRPr="00EA4BD4" w:rsidRDefault="00E6773E" w:rsidP="00B9420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  <w:r w:rsidR="00B94200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06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:rsidR="00A72432" w:rsidRPr="00EA4BD4" w:rsidRDefault="00E6773E" w:rsidP="00B9420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  <w:r w:rsidR="00B94200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985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25816</w:t>
            </w:r>
          </w:p>
        </w:tc>
      </w:tr>
      <w:tr w:rsidR="00A72432" w:rsidTr="00A72432">
        <w:trPr>
          <w:trHeight w:val="465"/>
        </w:trPr>
        <w:tc>
          <w:tcPr>
            <w:tcW w:w="2042" w:type="dxa"/>
          </w:tcPr>
          <w:p w:rsidR="00A72432" w:rsidRDefault="00A72432">
            <w:pPr>
              <w:spacing w:line="200" w:lineRule="exact"/>
              <w:ind w:left="11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в возрасте:</w:t>
            </w:r>
          </w:p>
        </w:tc>
        <w:tc>
          <w:tcPr>
            <w:tcW w:w="567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8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58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53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A72432" w:rsidTr="00A420D5">
        <w:trPr>
          <w:trHeight w:val="465"/>
        </w:trPr>
        <w:tc>
          <w:tcPr>
            <w:tcW w:w="2042" w:type="dxa"/>
          </w:tcPr>
          <w:p w:rsidR="00A72432" w:rsidRDefault="00A72432">
            <w:pPr>
              <w:spacing w:line="200" w:lineRule="exact"/>
              <w:ind w:left="11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 14 лет включительно</w:t>
            </w:r>
          </w:p>
        </w:tc>
        <w:tc>
          <w:tcPr>
            <w:tcW w:w="567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968" w:type="dxa"/>
            <w:vAlign w:val="center"/>
          </w:tcPr>
          <w:p w:rsidR="00A72432" w:rsidRPr="00A72432" w:rsidRDefault="00A72432" w:rsidP="00A420D5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461022</w:t>
            </w:r>
          </w:p>
        </w:tc>
        <w:tc>
          <w:tcPr>
            <w:tcW w:w="1158" w:type="dxa"/>
            <w:vAlign w:val="center"/>
          </w:tcPr>
          <w:p w:rsidR="00A420D5" w:rsidRDefault="00A420D5" w:rsidP="00A420D5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A72432" w:rsidRDefault="00A72432" w:rsidP="00A420D5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461022</w:t>
            </w:r>
          </w:p>
          <w:p w:rsidR="00B02958" w:rsidRPr="00A72432" w:rsidRDefault="00B02958" w:rsidP="00A420D5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53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710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06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985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7027</w:t>
            </w:r>
          </w:p>
        </w:tc>
      </w:tr>
      <w:tr w:rsidR="00A72432" w:rsidTr="00A72432">
        <w:trPr>
          <w:trHeight w:val="336"/>
        </w:trPr>
        <w:tc>
          <w:tcPr>
            <w:tcW w:w="2042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1</w:t>
            </w:r>
          </w:p>
        </w:tc>
        <w:tc>
          <w:tcPr>
            <w:tcW w:w="567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968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158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853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710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406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985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</w:tr>
      <w:tr w:rsidR="00A72432" w:rsidTr="00A72432">
        <w:trPr>
          <w:trHeight w:val="466"/>
        </w:trPr>
        <w:tc>
          <w:tcPr>
            <w:tcW w:w="2042" w:type="dxa"/>
          </w:tcPr>
          <w:p w:rsidR="00A72432" w:rsidRDefault="00A72432">
            <w:pPr>
              <w:spacing w:line="200" w:lineRule="exact"/>
              <w:ind w:left="11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 – 17 лет включительно</w:t>
            </w:r>
          </w:p>
        </w:tc>
        <w:tc>
          <w:tcPr>
            <w:tcW w:w="567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</w:t>
            </w:r>
          </w:p>
        </w:tc>
        <w:tc>
          <w:tcPr>
            <w:tcW w:w="968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113546</w:t>
            </w:r>
          </w:p>
        </w:tc>
        <w:tc>
          <w:tcPr>
            <w:tcW w:w="1158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113546</w:t>
            </w:r>
          </w:p>
        </w:tc>
        <w:tc>
          <w:tcPr>
            <w:tcW w:w="1559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53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710" w:type="dxa"/>
            <w:vAlign w:val="center"/>
          </w:tcPr>
          <w:p w:rsidR="00A72432" w:rsidRPr="00EA4BD4" w:rsidRDefault="00E6773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06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:rsidR="00A72432" w:rsidRPr="00EA4BD4" w:rsidRDefault="00E6773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985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5428</w:t>
            </w:r>
          </w:p>
        </w:tc>
      </w:tr>
      <w:tr w:rsidR="00A72432" w:rsidTr="00A72432">
        <w:trPr>
          <w:trHeight w:val="248"/>
        </w:trPr>
        <w:tc>
          <w:tcPr>
            <w:tcW w:w="2042" w:type="dxa"/>
          </w:tcPr>
          <w:p w:rsidR="00A72432" w:rsidRDefault="00A72432">
            <w:pPr>
              <w:spacing w:line="200" w:lineRule="exact"/>
              <w:ind w:left="11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35 лет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включительно</w:t>
            </w:r>
          </w:p>
        </w:tc>
        <w:tc>
          <w:tcPr>
            <w:tcW w:w="567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968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174282</w:t>
            </w:r>
          </w:p>
        </w:tc>
        <w:tc>
          <w:tcPr>
            <w:tcW w:w="1158" w:type="dxa"/>
            <w:vAlign w:val="center"/>
          </w:tcPr>
          <w:p w:rsidR="00A72432" w:rsidRPr="00A72432" w:rsidRDefault="00A420D5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172669</w:t>
            </w:r>
          </w:p>
        </w:tc>
        <w:tc>
          <w:tcPr>
            <w:tcW w:w="1559" w:type="dxa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43" w:type="dxa"/>
          </w:tcPr>
          <w:p w:rsidR="00A72432" w:rsidRPr="00EA4BD4" w:rsidRDefault="00A420D5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1613</w:t>
            </w:r>
          </w:p>
        </w:tc>
        <w:tc>
          <w:tcPr>
            <w:tcW w:w="1853" w:type="dxa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710" w:type="dxa"/>
          </w:tcPr>
          <w:p w:rsidR="00A72432" w:rsidRPr="00EA4BD4" w:rsidRDefault="00B9420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330</w:t>
            </w:r>
          </w:p>
        </w:tc>
        <w:tc>
          <w:tcPr>
            <w:tcW w:w="1406" w:type="dxa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559" w:type="dxa"/>
          </w:tcPr>
          <w:p w:rsidR="00A72432" w:rsidRPr="00EA4BD4" w:rsidRDefault="00B9420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330</w:t>
            </w:r>
          </w:p>
        </w:tc>
        <w:tc>
          <w:tcPr>
            <w:tcW w:w="1985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6188</w:t>
            </w:r>
          </w:p>
        </w:tc>
      </w:tr>
      <w:tr w:rsidR="00A72432" w:rsidTr="00A72432">
        <w:trPr>
          <w:trHeight w:val="466"/>
        </w:trPr>
        <w:tc>
          <w:tcPr>
            <w:tcW w:w="2042" w:type="dxa"/>
          </w:tcPr>
          <w:p w:rsidR="00A72432" w:rsidRDefault="00A72432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Во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внестационарном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режиме</w:t>
            </w:r>
          </w:p>
        </w:tc>
        <w:tc>
          <w:tcPr>
            <w:tcW w:w="567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</w:t>
            </w:r>
          </w:p>
        </w:tc>
        <w:tc>
          <w:tcPr>
            <w:tcW w:w="968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32764</w:t>
            </w:r>
          </w:p>
        </w:tc>
        <w:tc>
          <w:tcPr>
            <w:tcW w:w="1158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32764</w:t>
            </w:r>
          </w:p>
        </w:tc>
        <w:tc>
          <w:tcPr>
            <w:tcW w:w="1559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53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710" w:type="dxa"/>
            <w:vAlign w:val="center"/>
          </w:tcPr>
          <w:p w:rsidR="00A72432" w:rsidRPr="00EA4BD4" w:rsidRDefault="00A72432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06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  <w:tc>
          <w:tcPr>
            <w:tcW w:w="1559" w:type="dxa"/>
            <w:vAlign w:val="center"/>
          </w:tcPr>
          <w:p w:rsidR="00A72432" w:rsidRPr="00EA4BD4" w:rsidRDefault="00A724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4B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85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2250</w:t>
            </w:r>
          </w:p>
        </w:tc>
      </w:tr>
      <w:tr w:rsidR="00A72432" w:rsidTr="00A72432">
        <w:trPr>
          <w:trHeight w:val="344"/>
        </w:trPr>
        <w:tc>
          <w:tcPr>
            <w:tcW w:w="2042" w:type="dxa"/>
            <w:tcMar>
              <w:left w:w="28" w:type="dxa"/>
              <w:right w:w="28" w:type="dxa"/>
            </w:tcMar>
            <w:vAlign w:val="center"/>
          </w:tcPr>
          <w:p w:rsidR="00A72432" w:rsidRDefault="00A72432">
            <w:pPr>
              <w:spacing w:line="200" w:lineRule="exact"/>
              <w:ind w:left="2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В удаленном </w:t>
            </w:r>
          </w:p>
          <w:p w:rsidR="00A72432" w:rsidRDefault="00A72432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режиме</w:t>
            </w:r>
            <w:proofErr w:type="gramEnd"/>
          </w:p>
        </w:tc>
        <w:tc>
          <w:tcPr>
            <w:tcW w:w="567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21</w:t>
            </w:r>
          </w:p>
        </w:tc>
        <w:tc>
          <w:tcPr>
            <w:tcW w:w="968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158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  <w:tc>
          <w:tcPr>
            <w:tcW w:w="1559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  <w:tc>
          <w:tcPr>
            <w:tcW w:w="1853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710" w:type="dxa"/>
            <w:vAlign w:val="center"/>
          </w:tcPr>
          <w:p w:rsidR="00A72432" w:rsidRPr="00EA4BD4" w:rsidRDefault="00A724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4B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06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  <w:tc>
          <w:tcPr>
            <w:tcW w:w="1559" w:type="dxa"/>
            <w:vAlign w:val="center"/>
          </w:tcPr>
          <w:p w:rsidR="00A72432" w:rsidRPr="00EA4BD4" w:rsidRDefault="00A724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4B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85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10501</w:t>
            </w:r>
          </w:p>
        </w:tc>
      </w:tr>
      <w:tr w:rsidR="00A72432" w:rsidTr="00A72432">
        <w:trPr>
          <w:trHeight w:val="466"/>
        </w:trPr>
        <w:tc>
          <w:tcPr>
            <w:tcW w:w="2042" w:type="dxa"/>
          </w:tcPr>
          <w:p w:rsidR="00A72432" w:rsidRDefault="00A72432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Всего (сумма строк 16,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и 2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567" w:type="dxa"/>
            <w:vAlign w:val="center"/>
          </w:tcPr>
          <w:p w:rsidR="00A72432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22</w:t>
            </w:r>
          </w:p>
        </w:tc>
        <w:tc>
          <w:tcPr>
            <w:tcW w:w="968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1177166</w:t>
            </w:r>
          </w:p>
        </w:tc>
        <w:tc>
          <w:tcPr>
            <w:tcW w:w="1158" w:type="dxa"/>
            <w:vAlign w:val="center"/>
          </w:tcPr>
          <w:p w:rsidR="00A72432" w:rsidRPr="00A420D5" w:rsidRDefault="00A420D5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420D5">
              <w:rPr>
                <w:rFonts w:ascii="Times New Roman" w:hAnsi="Times New Roman" w:cs="Times New Roman"/>
                <w:sz w:val="20"/>
                <w:lang w:eastAsia="en-US"/>
              </w:rPr>
              <w:t>1174596</w:t>
            </w:r>
          </w:p>
        </w:tc>
        <w:tc>
          <w:tcPr>
            <w:tcW w:w="1559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A72432" w:rsidRPr="00EA4BD4" w:rsidRDefault="00A420D5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2570</w:t>
            </w:r>
          </w:p>
        </w:tc>
        <w:tc>
          <w:tcPr>
            <w:tcW w:w="1853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710" w:type="dxa"/>
            <w:vAlign w:val="center"/>
          </w:tcPr>
          <w:p w:rsidR="00A72432" w:rsidRPr="00EA4BD4" w:rsidRDefault="00E6773E" w:rsidP="00B9420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  <w:r w:rsidR="00B94200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06" w:type="dxa"/>
            <w:vAlign w:val="center"/>
          </w:tcPr>
          <w:p w:rsidR="00A72432" w:rsidRPr="00EA4BD4" w:rsidRDefault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4B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:rsidR="00A72432" w:rsidRPr="00EA4BD4" w:rsidRDefault="00E6773E" w:rsidP="00B9420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  <w:r w:rsidR="00B94200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985" w:type="dxa"/>
            <w:vAlign w:val="center"/>
          </w:tcPr>
          <w:p w:rsidR="00A72432" w:rsidRPr="00A72432" w:rsidRDefault="00A72432" w:rsidP="00A7243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2432">
              <w:rPr>
                <w:rFonts w:ascii="Times New Roman" w:hAnsi="Times New Roman" w:cs="Times New Roman"/>
                <w:sz w:val="20"/>
                <w:lang w:eastAsia="en-US"/>
              </w:rPr>
              <w:t>38567</w:t>
            </w:r>
          </w:p>
        </w:tc>
      </w:tr>
    </w:tbl>
    <w:p w:rsidR="00643960" w:rsidRDefault="00643960">
      <w:pPr>
        <w:rPr>
          <w:rFonts w:ascii="Times New Roman" w:eastAsia="Cambria" w:hAnsi="Times New Roman" w:cs="Times New Roman"/>
          <w:b/>
          <w:szCs w:val="24"/>
        </w:rPr>
      </w:pPr>
    </w:p>
    <w:tbl>
      <w:tblPr>
        <w:tblW w:w="12440" w:type="dxa"/>
        <w:tblLayout w:type="fixed"/>
        <w:tblLook w:val="04A0" w:firstRow="1" w:lastRow="0" w:firstColumn="1" w:lastColumn="0" w:noHBand="0" w:noVBand="1"/>
      </w:tblPr>
      <w:tblGrid>
        <w:gridCol w:w="7479"/>
        <w:gridCol w:w="567"/>
        <w:gridCol w:w="3260"/>
        <w:gridCol w:w="1134"/>
      </w:tblGrid>
      <w:tr w:rsidR="005F1E09" w:rsidTr="00CD02A8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библиотечных мероприятий, всего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F1E09" w:rsidRPr="003C61C3" w:rsidRDefault="005F1E09" w:rsidP="005F1E0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5337</w:t>
            </w:r>
            <w:r w:rsidRPr="003C61C3">
              <w:rPr>
                <w:rFonts w:ascii="Times New Roman" w:hAnsi="Times New Roman" w:cs="Times New Roman"/>
                <w:sz w:val="20"/>
                <w:lang w:eastAsia="en-US"/>
              </w:rPr>
              <w:t>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</w:tr>
      <w:tr w:rsidR="005F1E09" w:rsidTr="00CD02A8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из них, проведенных: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F1E09" w:rsidRPr="003C61C3" w:rsidRDefault="005F1E09" w:rsidP="00CD02A8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F1E09" w:rsidTr="00CD02A8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 стационарном режиме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(24)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F1E09" w:rsidRPr="003C61C3" w:rsidRDefault="005F1E09" w:rsidP="005F1E0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    5070</w:t>
            </w:r>
            <w:r w:rsidRPr="003C61C3">
              <w:rPr>
                <w:rFonts w:ascii="Times New Roman" w:hAnsi="Times New Roman" w:cs="Times New Roman"/>
                <w:sz w:val="20"/>
                <w:lang w:eastAsia="en-US"/>
              </w:rPr>
              <w:t>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</w:tr>
      <w:tr w:rsidR="005F1E09" w:rsidTr="00CD02A8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вне стационара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F1E09" w:rsidRPr="003C61C3" w:rsidRDefault="005F1E09" w:rsidP="005F1E0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     80</w:t>
            </w:r>
            <w:r w:rsidRPr="003C61C3">
              <w:rPr>
                <w:rFonts w:ascii="Times New Roman" w:hAnsi="Times New Roman" w:cs="Times New Roman"/>
                <w:sz w:val="20"/>
                <w:lang w:eastAsia="en-US"/>
              </w:rPr>
              <w:t>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</w:tr>
      <w:tr w:rsidR="005F1E09" w:rsidTr="00CD02A8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 удаленном режиме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(26)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F1E09" w:rsidRPr="003C61C3" w:rsidRDefault="005F1E09" w:rsidP="005F1E0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    187</w:t>
            </w:r>
            <w:r w:rsidRPr="003C61C3">
              <w:rPr>
                <w:rFonts w:ascii="Times New Roman" w:hAnsi="Times New Roman" w:cs="Times New Roman"/>
                <w:sz w:val="20"/>
                <w:lang w:eastAsia="en-US"/>
              </w:rPr>
              <w:t>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</w:tr>
      <w:tr w:rsidR="005F1E09" w:rsidTr="00CD02A8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 возможностью участия инвалидов и лиц с ОВЗ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(27)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F1E09" w:rsidRPr="003C61C3" w:rsidRDefault="005F1E09" w:rsidP="005F1E0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 148</w:t>
            </w:r>
            <w:r w:rsidRPr="003C61C3">
              <w:rPr>
                <w:rFonts w:ascii="Times New Roman" w:hAnsi="Times New Roman" w:cs="Times New Roman"/>
                <w:sz w:val="20"/>
                <w:lang w:eastAsia="en-US"/>
              </w:rPr>
              <w:t>___________</w:t>
            </w:r>
          </w:p>
        </w:tc>
        <w:tc>
          <w:tcPr>
            <w:tcW w:w="1134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</w:tr>
      <w:tr w:rsidR="005F1E09" w:rsidTr="00CD02A8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культурно-досуговых (клубных) формирований библиотеки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28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F1E09" w:rsidRPr="003C61C3" w:rsidRDefault="005F1E09" w:rsidP="005F1E0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30</w:t>
            </w:r>
            <w:r w:rsidRPr="003C61C3">
              <w:rPr>
                <w:rFonts w:ascii="Times New Roman" w:hAnsi="Times New Roman" w:cs="Times New Roman"/>
                <w:sz w:val="20"/>
                <w:lang w:eastAsia="en-US"/>
              </w:rPr>
              <w:t>_________</w:t>
            </w:r>
          </w:p>
        </w:tc>
        <w:tc>
          <w:tcPr>
            <w:tcW w:w="1134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</w:tr>
      <w:tr w:rsidR="005F1E09" w:rsidTr="00CD02A8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участников культурно-досуговых (клубных) формирований библиотеки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(29)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F1E09" w:rsidRPr="003C61C3" w:rsidRDefault="005F1E09" w:rsidP="005F1E09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     416</w:t>
            </w:r>
            <w:r w:rsidRPr="003C61C3">
              <w:rPr>
                <w:rFonts w:ascii="Times New Roman" w:hAnsi="Times New Roman" w:cs="Times New Roman"/>
                <w:sz w:val="20"/>
                <w:lang w:eastAsia="en-US"/>
              </w:rPr>
              <w:t>_________</w:t>
            </w:r>
          </w:p>
        </w:tc>
        <w:tc>
          <w:tcPr>
            <w:tcW w:w="1134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</w:tcPr>
          <w:p w:rsidR="005F1E09" w:rsidRDefault="005F1E09" w:rsidP="00CD02A8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чел</w:t>
            </w:r>
          </w:p>
        </w:tc>
      </w:tr>
    </w:tbl>
    <w:p w:rsidR="00643960" w:rsidRDefault="00643960">
      <w:pPr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</w:p>
    <w:p w:rsidR="0071036B" w:rsidRDefault="005D1E54" w:rsidP="0071036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trike/>
          <w:color w:val="FF0000"/>
          <w:sz w:val="24"/>
          <w:szCs w:val="24"/>
        </w:rPr>
        <w:br w:type="page" w:clear="all"/>
      </w:r>
      <w:r w:rsidR="0071036B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71036B">
        <w:rPr>
          <w:rFonts w:ascii="Times New Roman" w:eastAsia="Cambria" w:hAnsi="Times New Roman" w:cs="Times New Roman"/>
          <w:b/>
          <w:sz w:val="24"/>
          <w:szCs w:val="24"/>
        </w:rPr>
        <w:t xml:space="preserve"> 6. Поступление и использование финансовых средств, </w:t>
      </w:r>
      <w:r w:rsidR="0071036B">
        <w:rPr>
          <w:rFonts w:ascii="Times New Roman" w:hAnsi="Times New Roman" w:cs="Times New Roman"/>
          <w:b/>
          <w:sz w:val="24"/>
          <w:szCs w:val="24"/>
        </w:rPr>
        <w:t>тысяча рублей (с одним десятичным знаком)</w:t>
      </w:r>
    </w:p>
    <w:p w:rsidR="0071036B" w:rsidRDefault="0071036B" w:rsidP="0071036B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</w:p>
    <w:tbl>
      <w:tblPr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992"/>
        <w:gridCol w:w="1276"/>
        <w:gridCol w:w="2128"/>
        <w:gridCol w:w="1270"/>
        <w:gridCol w:w="999"/>
        <w:gridCol w:w="1128"/>
        <w:gridCol w:w="708"/>
        <w:gridCol w:w="1275"/>
        <w:gridCol w:w="1275"/>
        <w:gridCol w:w="1272"/>
        <w:gridCol w:w="1429"/>
      </w:tblGrid>
      <w:tr w:rsidR="0071036B" w:rsidTr="00DC336F">
        <w:trPr>
          <w:cantSplit/>
          <w:trHeight w:val="238"/>
        </w:trPr>
        <w:tc>
          <w:tcPr>
            <w:tcW w:w="534" w:type="dxa"/>
            <w:vMerge w:val="restart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№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br w:type="textWrapping" w:clear="all"/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стро-ки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Поступило за </w:t>
            </w:r>
            <w:r>
              <w:rPr>
                <w:rFonts w:ascii="Times New Roman" w:hAnsi="Times New Roman" w:cs="Times New Roman"/>
                <w:bCs/>
                <w:sz w:val="20"/>
              </w:rPr>
              <w:br w:type="textWrapping" w:clear="all"/>
              <w:t>отчетный период, всего</w:t>
            </w:r>
            <w:r>
              <w:rPr>
                <w:rFonts w:ascii="Times New Roman" w:hAnsi="Times New Roman" w:cs="Times New Roman"/>
                <w:bCs/>
                <w:sz w:val="20"/>
              </w:rPr>
              <w:br w:type="textWrapping" w:clear="all"/>
              <w:t>(сумма</w:t>
            </w:r>
            <w:r>
              <w:rPr>
                <w:rFonts w:ascii="Times New Roman" w:hAnsi="Times New Roman" w:cs="Times New Roman"/>
                <w:bCs/>
                <w:sz w:val="20"/>
              </w:rPr>
              <w:br w:type="textWrapping" w:clear="all"/>
              <w:t>граф 3, 8, 9)</w:t>
            </w:r>
          </w:p>
        </w:tc>
        <w:tc>
          <w:tcPr>
            <w:tcW w:w="13752" w:type="dxa"/>
            <w:gridSpan w:val="11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из них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2)</w:t>
            </w:r>
          </w:p>
        </w:tc>
      </w:tr>
      <w:tr w:rsidR="0071036B" w:rsidTr="00DC336F">
        <w:trPr>
          <w:cantSplit/>
          <w:trHeight w:val="476"/>
        </w:trPr>
        <w:tc>
          <w:tcPr>
            <w:tcW w:w="534" w:type="dxa"/>
            <w:vMerge/>
            <w:vAlign w:val="center"/>
          </w:tcPr>
          <w:p w:rsidR="0071036B" w:rsidRDefault="0071036B" w:rsidP="00DC336F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71036B" w:rsidRDefault="0071036B" w:rsidP="00DC336F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6665" w:type="dxa"/>
            <w:gridSpan w:val="5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бюджетные ассигнования учредителя</w:t>
            </w:r>
          </w:p>
        </w:tc>
        <w:tc>
          <w:tcPr>
            <w:tcW w:w="1128" w:type="dxa"/>
            <w:vMerge w:val="restart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финанси-рование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из 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br w:type="textWrapping" w:clear="all"/>
              <w:t>бюджетов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br w:type="textWrapping" w:clear="all"/>
              <w:t>других уровней</w:t>
            </w:r>
          </w:p>
        </w:tc>
        <w:tc>
          <w:tcPr>
            <w:tcW w:w="5959" w:type="dxa"/>
            <w:gridSpan w:val="5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поступления от оказания услуг (выполнения работ) на платной основе и от иной приносящей доход деятельности</w:t>
            </w:r>
          </w:p>
        </w:tc>
      </w:tr>
      <w:tr w:rsidR="0071036B" w:rsidTr="00DC336F">
        <w:trPr>
          <w:cantSplit/>
          <w:trHeight w:val="289"/>
        </w:trPr>
        <w:tc>
          <w:tcPr>
            <w:tcW w:w="534" w:type="dxa"/>
            <w:vMerge/>
            <w:vAlign w:val="center"/>
          </w:tcPr>
          <w:p w:rsidR="0071036B" w:rsidRDefault="0071036B" w:rsidP="00DC336F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71036B" w:rsidRDefault="0071036B" w:rsidP="00DC336F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673" w:type="dxa"/>
            <w:gridSpan w:val="4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 (из графы 3)</w:t>
            </w:r>
          </w:p>
        </w:tc>
        <w:tc>
          <w:tcPr>
            <w:tcW w:w="1128" w:type="dxa"/>
            <w:vMerge/>
            <w:vAlign w:val="center"/>
          </w:tcPr>
          <w:p w:rsidR="0071036B" w:rsidRDefault="0071036B" w:rsidP="00DC336F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822" w:type="dxa"/>
            <w:gridSpan w:val="3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9)</w:t>
            </w:r>
          </w:p>
        </w:tc>
        <w:tc>
          <w:tcPr>
            <w:tcW w:w="142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</w:t>
            </w:r>
          </w:p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 xml:space="preserve">12) поступления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сдачи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имущества </w:t>
            </w:r>
          </w:p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аренду</w:t>
            </w:r>
          </w:p>
        </w:tc>
      </w:tr>
      <w:tr w:rsidR="0071036B" w:rsidTr="00DC336F">
        <w:trPr>
          <w:cantSplit/>
          <w:trHeight w:val="2048"/>
        </w:trPr>
        <w:tc>
          <w:tcPr>
            <w:tcW w:w="534" w:type="dxa"/>
            <w:vMerge/>
            <w:vAlign w:val="center"/>
          </w:tcPr>
          <w:p w:rsidR="0071036B" w:rsidRDefault="0071036B" w:rsidP="00DC336F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71036B" w:rsidRDefault="0071036B" w:rsidP="00DC336F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1036B" w:rsidRDefault="0071036B" w:rsidP="00DC33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субсидий на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финансовое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обеспече-ние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выполнения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-венного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муници-пального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 задания (средств бюджетной сметы) </w:t>
            </w:r>
          </w:p>
        </w:tc>
        <w:tc>
          <w:tcPr>
            <w:tcW w:w="21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субсидий, представляемых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в соответствии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с абзацем вторым пункта 1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статьи 78.1 Бюджетного кодекса Российской Федерации</w:t>
            </w:r>
          </w:p>
        </w:tc>
        <w:tc>
          <w:tcPr>
            <w:tcW w:w="127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субсидий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осущест-вление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капитальных вложений</w:t>
            </w:r>
          </w:p>
        </w:tc>
        <w:tc>
          <w:tcPr>
            <w:tcW w:w="99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грантов в форме субсидий </w:t>
            </w:r>
          </w:p>
        </w:tc>
        <w:tc>
          <w:tcPr>
            <w:tcW w:w="112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6B" w:rsidRDefault="0071036B" w:rsidP="00DC336F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6B" w:rsidRDefault="0071036B" w:rsidP="00DC336F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 основных видов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уставной деятельности</w:t>
            </w: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благотвори-тельные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спонсорские вклады</w:t>
            </w:r>
          </w:p>
        </w:tc>
        <w:tc>
          <w:tcPr>
            <w:tcW w:w="1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поступления от иной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приносящей доход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деятельности</w:t>
            </w:r>
          </w:p>
        </w:tc>
        <w:tc>
          <w:tcPr>
            <w:tcW w:w="1429" w:type="dxa"/>
            <w:vMerge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36B" w:rsidTr="00DC336F">
        <w:trPr>
          <w:trHeight w:val="221"/>
        </w:trPr>
        <w:tc>
          <w:tcPr>
            <w:tcW w:w="534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2128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270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999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128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708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275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275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272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429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13</w:t>
            </w:r>
          </w:p>
        </w:tc>
      </w:tr>
      <w:tr w:rsidR="0071036B" w:rsidTr="00DC336F">
        <w:trPr>
          <w:trHeight w:val="238"/>
        </w:trPr>
        <w:tc>
          <w:tcPr>
            <w:tcW w:w="534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30</w:t>
            </w:r>
          </w:p>
        </w:tc>
        <w:tc>
          <w:tcPr>
            <w:tcW w:w="1134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50757,3</w:t>
            </w:r>
          </w:p>
        </w:tc>
        <w:tc>
          <w:tcPr>
            <w:tcW w:w="992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50391,5</w:t>
            </w:r>
          </w:p>
        </w:tc>
        <w:tc>
          <w:tcPr>
            <w:tcW w:w="1276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50391,5</w:t>
            </w:r>
          </w:p>
        </w:tc>
        <w:tc>
          <w:tcPr>
            <w:tcW w:w="2128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270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999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187,7</w:t>
            </w:r>
          </w:p>
        </w:tc>
        <w:tc>
          <w:tcPr>
            <w:tcW w:w="708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178,1</w:t>
            </w:r>
          </w:p>
        </w:tc>
        <w:tc>
          <w:tcPr>
            <w:tcW w:w="1275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128,1</w:t>
            </w:r>
          </w:p>
        </w:tc>
        <w:tc>
          <w:tcPr>
            <w:tcW w:w="1275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50,0</w:t>
            </w:r>
          </w:p>
        </w:tc>
        <w:tc>
          <w:tcPr>
            <w:tcW w:w="1272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29" w:type="dxa"/>
            <w:vAlign w:val="center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0</w:t>
            </w:r>
          </w:p>
        </w:tc>
      </w:tr>
    </w:tbl>
    <w:p w:rsidR="0071036B" w:rsidRDefault="0071036B" w:rsidP="0071036B">
      <w:pPr>
        <w:rPr>
          <w:rFonts w:ascii="Times New Roman" w:hAnsi="Times New Roman" w:cs="Times New Roman"/>
          <w:b/>
          <w:szCs w:val="24"/>
        </w:rPr>
      </w:pPr>
    </w:p>
    <w:p w:rsidR="0071036B" w:rsidRDefault="0071036B" w:rsidP="0071036B">
      <w:pPr>
        <w:tabs>
          <w:tab w:val="left" w:pos="956"/>
        </w:tabs>
        <w:rPr>
          <w:rFonts w:ascii="Times New Roman" w:hAnsi="Times New Roman" w:cs="Times New Roman"/>
          <w:b/>
          <w:sz w:val="20"/>
          <w:szCs w:val="24"/>
        </w:rPr>
      </w:pPr>
    </w:p>
    <w:tbl>
      <w:tblPr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387"/>
        <w:gridCol w:w="994"/>
        <w:gridCol w:w="2127"/>
        <w:gridCol w:w="1134"/>
        <w:gridCol w:w="1844"/>
        <w:gridCol w:w="850"/>
        <w:gridCol w:w="2127"/>
        <w:gridCol w:w="709"/>
        <w:gridCol w:w="1277"/>
        <w:gridCol w:w="1877"/>
      </w:tblGrid>
      <w:tr w:rsidR="0071036B" w:rsidTr="00DC336F">
        <w:trPr>
          <w:cantSplit/>
        </w:trPr>
        <w:tc>
          <w:tcPr>
            <w:tcW w:w="989" w:type="dxa"/>
            <w:vMerge w:val="restart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строки</w:t>
            </w:r>
          </w:p>
        </w:tc>
        <w:tc>
          <w:tcPr>
            <w:tcW w:w="1387" w:type="dxa"/>
            <w:vMerge w:val="restart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Израсходовано за отчетный период,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всего</w:t>
            </w:r>
          </w:p>
        </w:tc>
        <w:tc>
          <w:tcPr>
            <w:tcW w:w="12939" w:type="dxa"/>
            <w:gridSpan w:val="9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 (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14)</w:t>
            </w:r>
          </w:p>
        </w:tc>
      </w:tr>
      <w:tr w:rsidR="0071036B" w:rsidTr="00DC336F">
        <w:trPr>
          <w:cantSplit/>
        </w:trPr>
        <w:tc>
          <w:tcPr>
            <w:tcW w:w="989" w:type="dxa"/>
            <w:vMerge/>
            <w:vAlign w:val="center"/>
          </w:tcPr>
          <w:p w:rsidR="0071036B" w:rsidRDefault="0071036B" w:rsidP="00DC33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7" w:type="dxa"/>
            <w:vMerge/>
            <w:vAlign w:val="center"/>
          </w:tcPr>
          <w:p w:rsidR="0071036B" w:rsidRDefault="0071036B" w:rsidP="00DC33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9" w:type="dxa"/>
            <w:gridSpan w:val="4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оплату труда</w:t>
            </w:r>
          </w:p>
        </w:tc>
        <w:tc>
          <w:tcPr>
            <w:tcW w:w="2977" w:type="dxa"/>
            <w:gridSpan w:val="2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капитальный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ремонт и реконструкцию </w:t>
            </w:r>
          </w:p>
        </w:tc>
        <w:tc>
          <w:tcPr>
            <w:tcW w:w="3863" w:type="dxa"/>
            <w:gridSpan w:val="3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расходы на приобретение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(замену) оборудования</w:t>
            </w:r>
          </w:p>
        </w:tc>
      </w:tr>
      <w:tr w:rsidR="0071036B" w:rsidTr="00DC336F">
        <w:trPr>
          <w:cantSplit/>
          <w:trHeight w:val="262"/>
        </w:trPr>
        <w:tc>
          <w:tcPr>
            <w:tcW w:w="989" w:type="dxa"/>
            <w:vMerge/>
            <w:vAlign w:val="center"/>
          </w:tcPr>
          <w:p w:rsidR="0071036B" w:rsidRDefault="0071036B" w:rsidP="00DC33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7" w:type="dxa"/>
            <w:vMerge/>
            <w:vAlign w:val="center"/>
          </w:tcPr>
          <w:p w:rsidR="0071036B" w:rsidRDefault="0071036B" w:rsidP="00DC33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vMerge w:val="restart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127" w:type="dxa"/>
            <w:vMerge w:val="restart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полученных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оказания услуг (выполнения работ) на платной основе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и от иной приносящей доход деятельности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 xml:space="preserve">15) </w:t>
            </w:r>
          </w:p>
        </w:tc>
        <w:tc>
          <w:tcPr>
            <w:tcW w:w="1134" w:type="dxa"/>
            <w:vMerge w:val="restart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на оплату труда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основного персонала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15)</w:t>
            </w:r>
          </w:p>
        </w:tc>
        <w:tc>
          <w:tcPr>
            <w:tcW w:w="1844" w:type="dxa"/>
            <w:vMerge w:val="restart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полученных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оказания услуг (выполнения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работ) на платной основе и от иной приносящей доход деятельности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17)</w:t>
            </w:r>
          </w:p>
        </w:tc>
        <w:tc>
          <w:tcPr>
            <w:tcW w:w="850" w:type="dxa"/>
            <w:vMerge w:val="restart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127" w:type="dxa"/>
            <w:vMerge w:val="restart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полученных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оказания услуг (выполнения работ) на платной основе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и от иной приносящей доход деятельности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19)</w:t>
            </w:r>
          </w:p>
        </w:tc>
        <w:tc>
          <w:tcPr>
            <w:tcW w:w="709" w:type="dxa"/>
            <w:vMerge w:val="restart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154" w:type="dxa"/>
            <w:gridSpan w:val="2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21)</w:t>
            </w:r>
          </w:p>
        </w:tc>
      </w:tr>
      <w:tr w:rsidR="0071036B" w:rsidTr="00DC336F">
        <w:trPr>
          <w:cantSplit/>
          <w:trHeight w:val="1773"/>
        </w:trPr>
        <w:tc>
          <w:tcPr>
            <w:tcW w:w="989" w:type="dxa"/>
            <w:vMerge/>
            <w:vAlign w:val="center"/>
          </w:tcPr>
          <w:p w:rsidR="0071036B" w:rsidRDefault="0071036B" w:rsidP="00DC33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7" w:type="dxa"/>
            <w:vMerge/>
            <w:vAlign w:val="center"/>
          </w:tcPr>
          <w:p w:rsidR="0071036B" w:rsidRDefault="0071036B" w:rsidP="00DC33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vMerge/>
            <w:vAlign w:val="center"/>
          </w:tcPr>
          <w:p w:rsidR="0071036B" w:rsidRDefault="0071036B" w:rsidP="00DC33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1036B" w:rsidRDefault="0071036B" w:rsidP="00DC33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1036B" w:rsidRDefault="0071036B" w:rsidP="00DC33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vAlign w:val="center"/>
          </w:tcPr>
          <w:p w:rsidR="0071036B" w:rsidRDefault="0071036B" w:rsidP="00DC33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71036B" w:rsidRDefault="0071036B" w:rsidP="00DC33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1036B" w:rsidRDefault="0071036B" w:rsidP="00DC33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71036B" w:rsidRDefault="0071036B" w:rsidP="00DC33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для улучшения условий доступности для инвалидов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и лиц с ОВЗ</w:t>
            </w:r>
          </w:p>
        </w:tc>
        <w:tc>
          <w:tcPr>
            <w:tcW w:w="1877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 счет средств, полученных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оказания услуг (выполнения работ) на платной основе и от иной приносящей доход деятельности </w:t>
            </w:r>
          </w:p>
        </w:tc>
      </w:tr>
      <w:tr w:rsidR="0071036B" w:rsidTr="00DC336F">
        <w:tc>
          <w:tcPr>
            <w:tcW w:w="989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87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4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2127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844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0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2127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09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277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877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</w:tr>
      <w:tr w:rsidR="0071036B" w:rsidTr="00DC336F">
        <w:tc>
          <w:tcPr>
            <w:tcW w:w="989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387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50328,7</w:t>
            </w:r>
          </w:p>
        </w:tc>
        <w:tc>
          <w:tcPr>
            <w:tcW w:w="994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46228,1</w:t>
            </w:r>
          </w:p>
        </w:tc>
        <w:tc>
          <w:tcPr>
            <w:tcW w:w="2127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41724,4</w:t>
            </w:r>
          </w:p>
        </w:tc>
        <w:tc>
          <w:tcPr>
            <w:tcW w:w="1844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27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94,2</w:t>
            </w:r>
          </w:p>
        </w:tc>
        <w:tc>
          <w:tcPr>
            <w:tcW w:w="1277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77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32,1</w:t>
            </w:r>
          </w:p>
        </w:tc>
      </w:tr>
    </w:tbl>
    <w:p w:rsidR="0071036B" w:rsidRDefault="0071036B" w:rsidP="0071036B">
      <w:pPr>
        <w:rPr>
          <w:rFonts w:ascii="Times New Roman" w:hAnsi="Times New Roman" w:cs="Times New Roman"/>
          <w:b/>
          <w:sz w:val="20"/>
          <w:szCs w:val="24"/>
        </w:rPr>
      </w:pPr>
    </w:p>
    <w:p w:rsidR="0071036B" w:rsidRDefault="0071036B" w:rsidP="0071036B">
      <w:pPr>
        <w:rPr>
          <w:rFonts w:ascii="Times New Roman" w:hAnsi="Times New Roman" w:cs="Times New Roman"/>
          <w:b/>
          <w:sz w:val="20"/>
          <w:szCs w:val="24"/>
        </w:rPr>
      </w:pPr>
    </w:p>
    <w:p w:rsidR="0071036B" w:rsidRDefault="0071036B" w:rsidP="0071036B">
      <w:pPr>
        <w:rPr>
          <w:rFonts w:ascii="Times New Roman" w:hAnsi="Times New Roman" w:cs="Times New Roman"/>
          <w:b/>
          <w:sz w:val="20"/>
          <w:szCs w:val="24"/>
        </w:rPr>
      </w:pPr>
    </w:p>
    <w:p w:rsidR="0071036B" w:rsidRDefault="0071036B" w:rsidP="0071036B">
      <w:pPr>
        <w:rPr>
          <w:rFonts w:ascii="Times New Roman" w:hAnsi="Times New Roman" w:cs="Times New Roman"/>
          <w:b/>
          <w:sz w:val="20"/>
          <w:szCs w:val="24"/>
        </w:rPr>
      </w:pPr>
    </w:p>
    <w:p w:rsidR="0071036B" w:rsidRDefault="0071036B" w:rsidP="0071036B">
      <w:pPr>
        <w:jc w:val="right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br w:type="page" w:clear="all"/>
      </w:r>
      <w:r>
        <w:rPr>
          <w:rFonts w:ascii="Times New Roman" w:hAnsi="Times New Roman" w:cs="Times New Roman"/>
          <w:bCs/>
          <w:sz w:val="20"/>
          <w:szCs w:val="24"/>
        </w:rPr>
        <w:lastRenderedPageBreak/>
        <w:t xml:space="preserve"> </w:t>
      </w:r>
    </w:p>
    <w:tbl>
      <w:tblPr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083"/>
        <w:gridCol w:w="2127"/>
        <w:gridCol w:w="2978"/>
        <w:gridCol w:w="1134"/>
        <w:gridCol w:w="3119"/>
        <w:gridCol w:w="851"/>
        <w:gridCol w:w="3011"/>
      </w:tblGrid>
      <w:tr w:rsidR="0071036B" w:rsidTr="00DC336F">
        <w:trPr>
          <w:cantSplit/>
        </w:trPr>
        <w:tc>
          <w:tcPr>
            <w:tcW w:w="1011" w:type="dxa"/>
            <w:vMerge w:val="restart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строки</w:t>
            </w:r>
          </w:p>
        </w:tc>
        <w:tc>
          <w:tcPr>
            <w:tcW w:w="14298" w:type="dxa"/>
            <w:gridSpan w:val="7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 (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14)</w:t>
            </w:r>
          </w:p>
        </w:tc>
      </w:tr>
      <w:tr w:rsidR="0071036B" w:rsidTr="00DC336F">
        <w:trPr>
          <w:cantSplit/>
        </w:trPr>
        <w:tc>
          <w:tcPr>
            <w:tcW w:w="300" w:type="dxa"/>
            <w:vMerge/>
            <w:vAlign w:val="center"/>
          </w:tcPr>
          <w:p w:rsidR="0071036B" w:rsidRDefault="0071036B" w:rsidP="00DC33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5" w:type="dxa"/>
            <w:gridSpan w:val="3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комплектование фонда</w:t>
            </w:r>
          </w:p>
        </w:tc>
        <w:tc>
          <w:tcPr>
            <w:tcW w:w="4252" w:type="dxa"/>
            <w:gridSpan w:val="2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организацию и проведение мероприятий</w:t>
            </w:r>
          </w:p>
        </w:tc>
        <w:tc>
          <w:tcPr>
            <w:tcW w:w="3861" w:type="dxa"/>
            <w:gridSpan w:val="2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 информатизацию библиотечной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деятельности, в том числе создание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 электронных каталогов и оцифровку библиотечного фонда</w:t>
            </w:r>
          </w:p>
        </w:tc>
      </w:tr>
      <w:tr w:rsidR="0071036B" w:rsidTr="00DC336F">
        <w:trPr>
          <w:cantSplit/>
        </w:trPr>
        <w:tc>
          <w:tcPr>
            <w:tcW w:w="300" w:type="dxa"/>
            <w:vMerge/>
            <w:vAlign w:val="center"/>
          </w:tcPr>
          <w:p w:rsidR="0071036B" w:rsidRDefault="0071036B" w:rsidP="00DC33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2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126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на подписку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на доступ к удаленным сетевым ресурсам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24)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полученных от оказания услуг (выполнения работ) на платной основе и от иной приносящей доход деятельности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24)</w:t>
            </w:r>
          </w:p>
        </w:tc>
        <w:tc>
          <w:tcPr>
            <w:tcW w:w="1134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118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полученных от оказания услуг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(выполнения работ) на платной основе и от иной приносящей доход деятельности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27)</w:t>
            </w:r>
          </w:p>
        </w:tc>
        <w:tc>
          <w:tcPr>
            <w:tcW w:w="851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010" w:type="dxa"/>
            <w:tcMar>
              <w:left w:w="28" w:type="dxa"/>
              <w:right w:w="28" w:type="dxa"/>
            </w:tcMar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 за счет средств, полученных от оказания услуг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 (выполнения работ) на платной основе и от иной приносящей доход деятельности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29)</w:t>
            </w:r>
          </w:p>
        </w:tc>
      </w:tr>
      <w:tr w:rsidR="0071036B" w:rsidTr="00DC336F">
        <w:tc>
          <w:tcPr>
            <w:tcW w:w="1011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2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2126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2977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134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118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851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3010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71036B" w:rsidTr="00DC336F">
        <w:tc>
          <w:tcPr>
            <w:tcW w:w="1011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</w:p>
        </w:tc>
        <w:tc>
          <w:tcPr>
            <w:tcW w:w="1082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131,7</w:t>
            </w:r>
          </w:p>
        </w:tc>
        <w:tc>
          <w:tcPr>
            <w:tcW w:w="2126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77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8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10" w:type="dxa"/>
          </w:tcPr>
          <w:p w:rsidR="0071036B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71036B" w:rsidRDefault="0071036B" w:rsidP="0071036B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36B" w:rsidRDefault="0071036B" w:rsidP="0071036B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315" w:type="dxa"/>
        <w:tblLayout w:type="fixed"/>
        <w:tblLook w:val="04A0" w:firstRow="1" w:lastRow="0" w:firstColumn="1" w:lastColumn="0" w:noHBand="0" w:noVBand="1"/>
      </w:tblPr>
      <w:tblGrid>
        <w:gridCol w:w="4310"/>
        <w:gridCol w:w="155"/>
        <w:gridCol w:w="2617"/>
        <w:gridCol w:w="307"/>
        <w:gridCol w:w="2771"/>
        <w:gridCol w:w="154"/>
        <w:gridCol w:w="307"/>
        <w:gridCol w:w="2651"/>
        <w:gridCol w:w="2043"/>
      </w:tblGrid>
      <w:tr w:rsidR="0071036B" w:rsidRPr="00EA4BD4" w:rsidTr="00DC336F">
        <w:trPr>
          <w:gridAfter w:val="1"/>
          <w:wAfter w:w="2043" w:type="dxa"/>
          <w:cantSplit/>
          <w:trHeight w:val="964"/>
          <w:tblHeader/>
        </w:trPr>
        <w:tc>
          <w:tcPr>
            <w:tcW w:w="4310" w:type="dxa"/>
          </w:tcPr>
          <w:p w:rsidR="0071036B" w:rsidRPr="00EA4BD4" w:rsidRDefault="0071036B" w:rsidP="00DC336F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36B" w:rsidRPr="00EA4BD4" w:rsidRDefault="0071036B" w:rsidP="00DC336F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36B" w:rsidRPr="00EA4BD4" w:rsidRDefault="0071036B" w:rsidP="00DC336F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D4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лицо, ответственное </w:t>
            </w:r>
            <w:proofErr w:type="gramStart"/>
            <w:r w:rsidRPr="00EA4BD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71036B" w:rsidRDefault="0071036B" w:rsidP="00DC336F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4BD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первичных статистических данных (лицо, уполномоченное </w:t>
            </w:r>
            <w:proofErr w:type="gramEnd"/>
          </w:p>
          <w:p w:rsidR="0071036B" w:rsidRPr="00EA4BD4" w:rsidRDefault="0071036B" w:rsidP="00DC336F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D4">
              <w:rPr>
                <w:rFonts w:ascii="Times New Roman" w:hAnsi="Times New Roman" w:cs="Times New Roman"/>
                <w:sz w:val="20"/>
                <w:szCs w:val="20"/>
              </w:rPr>
              <w:t>предоставлять первичные статистические данные от имени юридического лица)</w:t>
            </w:r>
          </w:p>
        </w:tc>
        <w:tc>
          <w:tcPr>
            <w:tcW w:w="5850" w:type="dxa"/>
            <w:gridSpan w:val="4"/>
            <w:vAlign w:val="bottom"/>
            <w:hideMark/>
          </w:tcPr>
          <w:p w:rsidR="0071036B" w:rsidRPr="00EA4BD4" w:rsidRDefault="0071036B" w:rsidP="00DC336F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A4B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Директор                                                 Купреева С. В.</w:t>
            </w:r>
          </w:p>
        </w:tc>
        <w:tc>
          <w:tcPr>
            <w:tcW w:w="3112" w:type="dxa"/>
            <w:gridSpan w:val="3"/>
          </w:tcPr>
          <w:p w:rsidR="0071036B" w:rsidRPr="00EA4BD4" w:rsidRDefault="0071036B" w:rsidP="00DC336F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36B" w:rsidRPr="00EA4BD4" w:rsidTr="00DC336F">
        <w:trPr>
          <w:cantSplit/>
          <w:tblHeader/>
        </w:trPr>
        <w:tc>
          <w:tcPr>
            <w:tcW w:w="4465" w:type="dxa"/>
            <w:gridSpan w:val="2"/>
          </w:tcPr>
          <w:p w:rsidR="0071036B" w:rsidRPr="00EA4BD4" w:rsidRDefault="0071036B" w:rsidP="00DC336F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36B" w:rsidRPr="00EA4BD4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D4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71036B" w:rsidRPr="00EA4BD4" w:rsidRDefault="0071036B" w:rsidP="00DC336F">
            <w:pPr>
              <w:spacing w:line="200" w:lineRule="exact"/>
              <w:ind w:left="2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</w:tcPr>
          <w:p w:rsidR="0071036B" w:rsidRPr="00EA4BD4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36B" w:rsidRPr="00EA4BD4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D4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71036B" w:rsidRPr="00EA4BD4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</w:tcPr>
          <w:p w:rsidR="0071036B" w:rsidRPr="00EA4BD4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036B" w:rsidRPr="00EA4BD4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D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71036B" w:rsidRPr="00EA4BD4" w:rsidTr="00DC336F">
        <w:trPr>
          <w:cantSplit/>
          <w:trHeight w:val="235"/>
          <w:tblHeader/>
        </w:trPr>
        <w:tc>
          <w:tcPr>
            <w:tcW w:w="4465" w:type="dxa"/>
            <w:gridSpan w:val="2"/>
          </w:tcPr>
          <w:p w:rsidR="0071036B" w:rsidRPr="00EA4BD4" w:rsidRDefault="0071036B" w:rsidP="00DC3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hideMark/>
          </w:tcPr>
          <w:p w:rsidR="0071036B" w:rsidRPr="00EA4BD4" w:rsidRDefault="0071036B" w:rsidP="00DC3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BD4"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>8(48134) 6-56-33</w:t>
            </w:r>
          </w:p>
        </w:tc>
        <w:tc>
          <w:tcPr>
            <w:tcW w:w="307" w:type="dxa"/>
          </w:tcPr>
          <w:p w:rsidR="0071036B" w:rsidRPr="00EA4BD4" w:rsidRDefault="0071036B" w:rsidP="00DC3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hideMark/>
          </w:tcPr>
          <w:p w:rsidR="0071036B" w:rsidRPr="00EA4BD4" w:rsidRDefault="0071036B" w:rsidP="00DC33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B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: </w:t>
            </w:r>
            <w:r w:rsidRPr="00EA4BD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library@roslavl.ru</w:t>
            </w:r>
            <w:r w:rsidRPr="00EA4BD4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07" w:type="dxa"/>
          </w:tcPr>
          <w:p w:rsidR="0071036B" w:rsidRPr="00EA4BD4" w:rsidRDefault="0071036B" w:rsidP="00DC33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4" w:type="dxa"/>
            <w:gridSpan w:val="2"/>
            <w:hideMark/>
          </w:tcPr>
          <w:p w:rsidR="0071036B" w:rsidRPr="00EA4BD4" w:rsidRDefault="0071036B" w:rsidP="00DC3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BD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A4B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</w:t>
            </w:r>
            <w:r w:rsidRPr="00EA4BD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EA4B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января</w:t>
            </w:r>
            <w:r w:rsidRPr="00EA4BD4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26</w:t>
            </w:r>
            <w:r w:rsidRPr="00EA4BD4">
              <w:rPr>
                <w:rFonts w:ascii="Times New Roman" w:hAnsi="Times New Roman" w:cs="Times New Roman"/>
                <w:sz w:val="20"/>
                <w:szCs w:val="20"/>
              </w:rPr>
              <w:t xml:space="preserve">  год</w:t>
            </w:r>
          </w:p>
        </w:tc>
      </w:tr>
      <w:tr w:rsidR="0071036B" w:rsidRPr="00EA4BD4" w:rsidTr="00DC336F">
        <w:trPr>
          <w:cantSplit/>
          <w:tblHeader/>
        </w:trPr>
        <w:tc>
          <w:tcPr>
            <w:tcW w:w="4465" w:type="dxa"/>
            <w:gridSpan w:val="2"/>
          </w:tcPr>
          <w:p w:rsidR="0071036B" w:rsidRPr="00EA4BD4" w:rsidRDefault="0071036B" w:rsidP="00DC336F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hideMark/>
          </w:tcPr>
          <w:p w:rsidR="0071036B" w:rsidRPr="00EA4BD4" w:rsidRDefault="0071036B" w:rsidP="00DC336F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A4BD4">
              <w:rPr>
                <w:rFonts w:ascii="Times New Roman" w:hAnsi="Times New Roman" w:cs="Times New Roman"/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307" w:type="dxa"/>
          </w:tcPr>
          <w:p w:rsidR="0071036B" w:rsidRPr="00EA4BD4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hideMark/>
          </w:tcPr>
          <w:p w:rsidR="0071036B" w:rsidRPr="00EA4BD4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" w:type="dxa"/>
          </w:tcPr>
          <w:p w:rsidR="0071036B" w:rsidRPr="00EA4BD4" w:rsidRDefault="0071036B" w:rsidP="00DC33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gridSpan w:val="2"/>
            <w:hideMark/>
          </w:tcPr>
          <w:p w:rsidR="0071036B" w:rsidRPr="00EA4BD4" w:rsidRDefault="0071036B" w:rsidP="00DC336F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A4BD4">
              <w:rPr>
                <w:rFonts w:ascii="Times New Roman" w:hAnsi="Times New Roman" w:cs="Times New Roman"/>
                <w:sz w:val="20"/>
                <w:szCs w:val="20"/>
              </w:rPr>
              <w:t xml:space="preserve"> (дата составления документа)</w:t>
            </w:r>
          </w:p>
        </w:tc>
      </w:tr>
    </w:tbl>
    <w:p w:rsidR="00643960" w:rsidRDefault="00643960" w:rsidP="00EA4BD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643960">
      <w:headerReference w:type="even" r:id="rId9"/>
      <w:headerReference w:type="default" r:id="rId10"/>
      <w:headerReference w:type="first" r:id="rId11"/>
      <w:pgSz w:w="16840" w:h="11907" w:orient="landscape"/>
      <w:pgMar w:top="567" w:right="851" w:bottom="851" w:left="8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C72" w:rsidRDefault="00230C72">
      <w:pPr>
        <w:spacing w:line="240" w:lineRule="auto"/>
      </w:pPr>
      <w:r>
        <w:separator/>
      </w:r>
    </w:p>
  </w:endnote>
  <w:endnote w:type="continuationSeparator" w:id="0">
    <w:p w:rsidR="00230C72" w:rsidRDefault="00230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C72" w:rsidRDefault="00230C72">
      <w:pPr>
        <w:spacing w:line="240" w:lineRule="auto"/>
      </w:pPr>
      <w:r>
        <w:separator/>
      </w:r>
    </w:p>
  </w:footnote>
  <w:footnote w:type="continuationSeparator" w:id="0">
    <w:p w:rsidR="00230C72" w:rsidRDefault="00230C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32" w:rsidRDefault="00A72432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A72432" w:rsidRDefault="00A72432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32" w:rsidRDefault="00A72432">
    <w:pPr>
      <w:pStyle w:val="ab"/>
      <w:jc w:val="center"/>
      <w:rPr>
        <w:sz w:val="18"/>
        <w:szCs w:val="18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03258D">
      <w:rPr>
        <w:rFonts w:ascii="Times New Roman" w:hAnsi="Times New Roman" w:cs="Times New Roman"/>
        <w:noProof/>
      </w:rPr>
      <w:t>7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32" w:rsidRDefault="00A72432">
    <w:pPr>
      <w:spacing w:line="240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8746490</wp:posOffset>
              </wp:positionH>
              <wp:positionV relativeFrom="paragraph">
                <wp:posOffset>-304799</wp:posOffset>
              </wp:positionV>
              <wp:extent cx="1076325" cy="4953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7632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 w:rsidR="00A72432" w:rsidRDefault="00A72432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49" o:spid="_x0000_s1027" style="position:absolute;margin-left:688.7pt;margin-top:-24pt;width:84.75pt;height:39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" strokecolor="white">
              <v:textbox>
                <w:txbxContent>
                  <w:p w:rsidR="00643960" w:rsidRDefault="00643960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5F0"/>
    <w:multiLevelType w:val="hybridMultilevel"/>
    <w:tmpl w:val="90E663CC"/>
    <w:lvl w:ilvl="0" w:tplc="2772A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F4B6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0BA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6099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8B3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074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D81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D0A4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A037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8F6938"/>
    <w:multiLevelType w:val="hybridMultilevel"/>
    <w:tmpl w:val="9D44E57E"/>
    <w:lvl w:ilvl="0" w:tplc="BE181E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 w:tplc="C9A0B9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3BED4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7D0D4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E6265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034C4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A2A1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B8E59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9926F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6F027440"/>
    <w:multiLevelType w:val="hybridMultilevel"/>
    <w:tmpl w:val="2E48DCBA"/>
    <w:lvl w:ilvl="0" w:tplc="710440D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8F4E2B7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 w:tplc="62C24CD6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FB20BCDC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F6409606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 w:tplc="0694A9C4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60309DF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73FAE29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 w:tplc="13A60F96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3">
    <w:nsid w:val="72241C81"/>
    <w:multiLevelType w:val="hybridMultilevel"/>
    <w:tmpl w:val="6630A638"/>
    <w:lvl w:ilvl="0" w:tplc="5890121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308257C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5F1067D6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A56C16E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1FF2FF9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1DCC6318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EC2E1F6E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3F44755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B77E0C90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>
    <w:nsid w:val="7B65218D"/>
    <w:multiLevelType w:val="hybridMultilevel"/>
    <w:tmpl w:val="8DD0FC04"/>
    <w:lvl w:ilvl="0" w:tplc="B78CFBC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  <w:lvl w:ilvl="1" w:tplc="68283F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92F6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97A2E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A6831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F3EEF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49407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98A0D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1EE4E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60"/>
    <w:rsid w:val="0003258D"/>
    <w:rsid w:val="000D60FA"/>
    <w:rsid w:val="000E79E3"/>
    <w:rsid w:val="001211D9"/>
    <w:rsid w:val="001930F7"/>
    <w:rsid w:val="001A1A69"/>
    <w:rsid w:val="00230C72"/>
    <w:rsid w:val="00265A2D"/>
    <w:rsid w:val="0028212B"/>
    <w:rsid w:val="00292D10"/>
    <w:rsid w:val="003A7E4A"/>
    <w:rsid w:val="003F142A"/>
    <w:rsid w:val="005060E0"/>
    <w:rsid w:val="005677CB"/>
    <w:rsid w:val="00570E32"/>
    <w:rsid w:val="005D1E54"/>
    <w:rsid w:val="005E2EF9"/>
    <w:rsid w:val="005F1E09"/>
    <w:rsid w:val="00643960"/>
    <w:rsid w:val="0071036B"/>
    <w:rsid w:val="007B1D9F"/>
    <w:rsid w:val="00814667"/>
    <w:rsid w:val="00871153"/>
    <w:rsid w:val="008C29F9"/>
    <w:rsid w:val="009D08D2"/>
    <w:rsid w:val="00A420D5"/>
    <w:rsid w:val="00A651E0"/>
    <w:rsid w:val="00A72432"/>
    <w:rsid w:val="00AA126D"/>
    <w:rsid w:val="00B02958"/>
    <w:rsid w:val="00B25CCA"/>
    <w:rsid w:val="00B52B78"/>
    <w:rsid w:val="00B7703B"/>
    <w:rsid w:val="00B94200"/>
    <w:rsid w:val="00BB15CD"/>
    <w:rsid w:val="00C03C11"/>
    <w:rsid w:val="00D84422"/>
    <w:rsid w:val="00E20330"/>
    <w:rsid w:val="00E27A3E"/>
    <w:rsid w:val="00E422D9"/>
    <w:rsid w:val="00E470B2"/>
    <w:rsid w:val="00E6773E"/>
    <w:rsid w:val="00EA4BD4"/>
    <w:rsid w:val="00EF5030"/>
    <w:rsid w:val="00F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bCs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 w:after="120"/>
      <w:jc w:val="center"/>
      <w:outlineLvl w:val="3"/>
    </w:pPr>
    <w:rPr>
      <w:b/>
      <w:bCs/>
      <w:szCs w:val="24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spacing w:before="240" w:after="240"/>
      <w:ind w:firstLine="567"/>
      <w:jc w:val="center"/>
      <w:outlineLvl w:val="4"/>
    </w:pPr>
    <w:rPr>
      <w:b/>
      <w:szCs w:val="24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paragraph" w:styleId="ad">
    <w:name w:val="footer"/>
    <w:basedOn w:val="a"/>
    <w:link w:val="ae"/>
    <w:uiPriority w:val="99"/>
    <w:semiHidden/>
    <w:pPr>
      <w:tabs>
        <w:tab w:val="center" w:pos="4153"/>
        <w:tab w:val="right" w:pos="8306"/>
      </w:tabs>
    </w:pPr>
    <w:rPr>
      <w:lang w:val="en-US" w:eastAsia="en-US"/>
    </w:rPr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59"/>
    <w:rPr>
      <w:rFonts w:ascii="Calibri" w:hAnsi="Calibri"/>
    </w:rPr>
    <w:tblPr/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Head11">
    <w:name w:val="Заголовок 1;Head 1;????????? 1"/>
    <w:basedOn w:val="a"/>
    <w:next w:val="a"/>
    <w:link w:val="1Head110"/>
    <w:qFormat/>
    <w:pPr>
      <w:keepNext/>
      <w:spacing w:before="60"/>
      <w:jc w:val="center"/>
      <w:outlineLvl w:val="0"/>
    </w:pPr>
    <w:rPr>
      <w:b/>
      <w:sz w:val="20"/>
      <w:lang w:val="en-US" w:eastAsia="en-US"/>
    </w:rPr>
  </w:style>
  <w:style w:type="paragraph" w:customStyle="1" w:styleId="-1">
    <w:name w:val="абзац-1"/>
    <w:basedOn w:val="a"/>
    <w:uiPriority w:val="99"/>
    <w:pPr>
      <w:spacing w:line="360" w:lineRule="auto"/>
      <w:ind w:firstLine="709"/>
    </w:pPr>
    <w:rPr>
      <w:sz w:val="24"/>
    </w:rPr>
  </w:style>
  <w:style w:type="character" w:styleId="afa">
    <w:name w:val="page number"/>
    <w:basedOn w:val="a0"/>
    <w:semiHidden/>
  </w:style>
  <w:style w:type="paragraph" w:styleId="afb">
    <w:name w:val="Body Text"/>
    <w:basedOn w:val="a"/>
    <w:link w:val="afc"/>
    <w:uiPriority w:val="99"/>
    <w:pPr>
      <w:widowControl w:val="0"/>
      <w:spacing w:after="120"/>
    </w:pPr>
    <w:rPr>
      <w:sz w:val="20"/>
      <w:lang w:val="en-US" w:eastAsia="en-US"/>
    </w:rPr>
  </w:style>
  <w:style w:type="paragraph" w:styleId="afd">
    <w:name w:val="Plain Text"/>
    <w:basedOn w:val="a"/>
    <w:link w:val="afe"/>
    <w:uiPriority w:val="99"/>
    <w:rPr>
      <w:rFonts w:ascii="Courier New" w:hAnsi="Courier New"/>
      <w:sz w:val="20"/>
      <w:lang w:val="en-US" w:eastAsia="en-US"/>
    </w:rPr>
  </w:style>
  <w:style w:type="paragraph" w:customStyle="1" w:styleId="12">
    <w:name w:val="Обычный1"/>
    <w:uiPriority w:val="99"/>
    <w:rPr>
      <w:rFonts w:ascii="Arial" w:hAnsi="Arial"/>
      <w:lang w:eastAsia="ru-RU"/>
    </w:rPr>
  </w:style>
  <w:style w:type="paragraph" w:styleId="aff">
    <w:name w:val="Body Text Indent"/>
    <w:basedOn w:val="a"/>
    <w:link w:val="aff0"/>
    <w:uiPriority w:val="99"/>
    <w:semiHidden/>
    <w:pPr>
      <w:spacing w:before="60" w:line="180" w:lineRule="exact"/>
      <w:ind w:left="284"/>
    </w:pPr>
    <w:rPr>
      <w:sz w:val="20"/>
    </w:rPr>
  </w:style>
  <w:style w:type="paragraph" w:styleId="32">
    <w:name w:val="Body Text 3"/>
    <w:basedOn w:val="a"/>
    <w:link w:val="33"/>
    <w:uiPriority w:val="99"/>
    <w:semiHidden/>
    <w:rPr>
      <w:b/>
      <w:lang w:val="en-US" w:eastAsia="en-US"/>
    </w:rPr>
  </w:style>
  <w:style w:type="paragraph" w:styleId="24">
    <w:name w:val="Body Text 2"/>
    <w:basedOn w:val="a"/>
    <w:link w:val="25"/>
    <w:uiPriority w:val="99"/>
    <w:semiHidden/>
    <w:pPr>
      <w:spacing w:after="120" w:line="480" w:lineRule="auto"/>
    </w:pPr>
    <w:rPr>
      <w:lang w:val="en-US" w:eastAsia="en-US"/>
    </w:rPr>
  </w:style>
  <w:style w:type="paragraph" w:customStyle="1" w:styleId="FR1">
    <w:name w:val="FR1"/>
    <w:uiPriority w:val="99"/>
    <w:pPr>
      <w:jc w:val="both"/>
    </w:pPr>
    <w:rPr>
      <w:rFonts w:ascii="Courier New" w:hAnsi="Courier New" w:cs="Courier New"/>
      <w:sz w:val="72"/>
      <w:szCs w:val="72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1Head110">
    <w:name w:val="Заголовок 1 Знак;Head 1 Знак;????????? 1 Знак"/>
    <w:link w:val="1Head11"/>
    <w:rPr>
      <w:b/>
    </w:rPr>
  </w:style>
  <w:style w:type="character" w:customStyle="1" w:styleId="30">
    <w:name w:val="Заголовок 3 Знак"/>
    <w:link w:val="3"/>
    <w:uiPriority w:val="9"/>
    <w:rPr>
      <w:b/>
      <w:bCs/>
      <w:sz w:val="22"/>
    </w:rPr>
  </w:style>
  <w:style w:type="character" w:customStyle="1" w:styleId="40">
    <w:name w:val="Заголовок 4 Знак"/>
    <w:link w:val="4"/>
    <w:uiPriority w:val="9"/>
    <w:rPr>
      <w:b/>
      <w:bCs/>
      <w:sz w:val="24"/>
      <w:szCs w:val="24"/>
    </w:rPr>
  </w:style>
  <w:style w:type="character" w:customStyle="1" w:styleId="singlespacefootnotetext11111">
    <w:name w:val="Текст сноски Знак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link w:val="singlespacefootnotetext111110"/>
    <w:uiPriority w:val="99"/>
    <w:rPr>
      <w:lang w:val="en-US"/>
    </w:rPr>
  </w:style>
  <w:style w:type="paragraph" w:customStyle="1" w:styleId="singlespacefootnotetext111110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footnotetext11111"/>
    <w:uiPriority w:val="99"/>
    <w:unhideWhenUsed/>
    <w:rPr>
      <w:sz w:val="20"/>
      <w:lang w:val="en-US" w:eastAsia="en-US"/>
    </w:rPr>
  </w:style>
  <w:style w:type="character" w:customStyle="1" w:styleId="1singlespace1footnotetext11111111111">
    <w:name w:val="Текст сноски Знак1;single space Знак1;footnote text Знак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uiPriority w:val="99"/>
    <w:semiHidden/>
  </w:style>
  <w:style w:type="character" w:customStyle="1" w:styleId="14">
    <w:name w:val="Верхний колонтитул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semiHidden/>
    <w:rPr>
      <w:sz w:val="24"/>
    </w:rPr>
  </w:style>
  <w:style w:type="character" w:customStyle="1" w:styleId="15">
    <w:name w:val="Нижний колонтитул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afc">
    <w:name w:val="Основной текст Знак"/>
    <w:link w:val="afb"/>
    <w:uiPriority w:val="99"/>
    <w:rPr>
      <w:rFonts w:ascii="Arial" w:hAnsi="Arial"/>
    </w:rPr>
  </w:style>
  <w:style w:type="character" w:customStyle="1" w:styleId="16">
    <w:name w:val="Основной текст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aff0">
    <w:name w:val="Основной текст с отступом Знак"/>
    <w:link w:val="aff"/>
    <w:uiPriority w:val="99"/>
    <w:semiHidden/>
  </w:style>
  <w:style w:type="character" w:customStyle="1" w:styleId="17">
    <w:name w:val="Основной текст с отступом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link w:val="24"/>
    <w:uiPriority w:val="99"/>
    <w:semiHidden/>
    <w:rPr>
      <w:sz w:val="24"/>
    </w:rPr>
  </w:style>
  <w:style w:type="character" w:customStyle="1" w:styleId="211">
    <w:name w:val="Основной текст 2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33">
    <w:name w:val="Основной текст 3 Знак"/>
    <w:link w:val="32"/>
    <w:uiPriority w:val="99"/>
    <w:semiHidden/>
    <w:rPr>
      <w:b/>
      <w:sz w:val="22"/>
    </w:rPr>
  </w:style>
  <w:style w:type="character" w:customStyle="1" w:styleId="311">
    <w:name w:val="Основной текст 3 Знак1"/>
    <w:uiPriority w:val="99"/>
    <w:semiHidden/>
    <w:rPr>
      <w:rFonts w:ascii="Times New Roman" w:hAnsi="Times New Roman"/>
      <w:sz w:val="16"/>
      <w:szCs w:val="16"/>
    </w:rPr>
  </w:style>
  <w:style w:type="character" w:customStyle="1" w:styleId="afe">
    <w:name w:val="Текст Знак"/>
    <w:link w:val="afd"/>
    <w:uiPriority w:val="99"/>
    <w:rPr>
      <w:rFonts w:ascii="Courier New" w:hAnsi="Courier New"/>
    </w:rPr>
  </w:style>
  <w:style w:type="character" w:customStyle="1" w:styleId="18">
    <w:name w:val="Текст Знак1"/>
    <w:uiPriority w:val="99"/>
    <w:semiHidden/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customStyle="1" w:styleId="aff2">
    <w:name w:val="Текст выноски Знак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6">
    <w:name w:val="Текст концевой сноски Знак"/>
    <w:basedOn w:val="a0"/>
    <w:link w:val="af5"/>
    <w:uiPriority w:val="99"/>
    <w:semiHidden/>
  </w:style>
  <w:style w:type="character" w:customStyle="1" w:styleId="19">
    <w:name w:val="Гиперссылка1"/>
    <w:uiPriority w:val="99"/>
    <w:semiHidden/>
    <w:unhideWhenUsed/>
    <w:rPr>
      <w:color w:val="0000FF"/>
      <w:u w:val="single"/>
    </w:rPr>
  </w:style>
  <w:style w:type="character" w:customStyle="1" w:styleId="1a">
    <w:name w:val="Просмотренная гиперссылка1"/>
    <w:uiPriority w:val="99"/>
    <w:semiHidden/>
    <w:unhideWhenUsed/>
    <w:rPr>
      <w:color w:val="800080"/>
      <w:u w:val="single"/>
    </w:rPr>
  </w:style>
  <w:style w:type="character" w:customStyle="1" w:styleId="11Head1111">
    <w:name w:val="Заголовок 1 Знак1;Head 1 Знак1;????????? 1 Знак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f3">
    <w:name w:val="annotation text"/>
    <w:basedOn w:val="a"/>
    <w:link w:val="aff4"/>
    <w:uiPriority w:val="99"/>
    <w:unhideWhenUsed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  <w:lang w:val="en-US" w:eastAsia="en-US"/>
    </w:rPr>
  </w:style>
  <w:style w:type="character" w:customStyle="1" w:styleId="aff6">
    <w:name w:val="Тема примечания Знак"/>
    <w:link w:val="aff5"/>
    <w:uiPriority w:val="99"/>
    <w:semiHidden/>
    <w:rPr>
      <w:b/>
      <w:bCs/>
    </w:rPr>
  </w:style>
  <w:style w:type="character" w:styleId="aff7">
    <w:name w:val="annotation reference"/>
    <w:uiPriority w:val="99"/>
    <w:semiHidden/>
    <w:unhideWhenUsed/>
    <w:rPr>
      <w:sz w:val="16"/>
      <w:szCs w:val="16"/>
    </w:rPr>
  </w:style>
  <w:style w:type="table" w:customStyle="1" w:styleId="1b">
    <w:name w:val="Сетка таблицы1"/>
    <w:basedOn w:val="a1"/>
    <w:next w:val="af0"/>
    <w:uiPriority w:val="59"/>
    <w:rPr>
      <w:rFonts w:ascii="Calibri" w:eastAsia="Calibri" w:hAnsi="Calibri"/>
      <w:sz w:val="22"/>
      <w:szCs w:val="22"/>
      <w:lang w:eastAsia="en-US"/>
    </w:rPr>
    <w:tblPr/>
  </w:style>
  <w:style w:type="character" w:styleId="aff8">
    <w:name w:val="FollowedHyperlink"/>
    <w:uiPriority w:val="99"/>
    <w:semiHidden/>
    <w:unhideWhenUsed/>
    <w:rPr>
      <w:color w:val="800080"/>
      <w:u w:val="single"/>
    </w:rPr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  <w:rPr>
      <w:lang w:val="en-US" w:eastAsia="en-US"/>
    </w:rPr>
  </w:style>
  <w:style w:type="character" w:customStyle="1" w:styleId="27">
    <w:name w:val="Основной текст с отступом 2 Знак"/>
    <w:link w:val="26"/>
    <w:uiPriority w:val="99"/>
    <w:semiHidden/>
    <w:rPr>
      <w:sz w:val="24"/>
    </w:rPr>
  </w:style>
  <w:style w:type="paragraph" w:styleId="34">
    <w:name w:val="Body Text Indent 3"/>
    <w:basedOn w:val="a"/>
    <w:link w:val="35"/>
    <w:uiPriority w:val="99"/>
    <w:semiHidden/>
    <w:unhideWhenUsed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5">
    <w:name w:val="Основной текст с отступом 3 Знак"/>
    <w:link w:val="34"/>
    <w:uiPriority w:val="99"/>
    <w:semiHidden/>
    <w:rPr>
      <w:sz w:val="16"/>
      <w:szCs w:val="16"/>
    </w:rPr>
  </w:style>
  <w:style w:type="character" w:customStyle="1" w:styleId="50">
    <w:name w:val="Заголовок 5 Знак"/>
    <w:link w:val="5"/>
    <w:uiPriority w:val="9"/>
    <w:semiHidden/>
    <w:rPr>
      <w:b/>
      <w:sz w:val="24"/>
      <w:szCs w:val="24"/>
    </w:rPr>
  </w:style>
  <w:style w:type="character" w:customStyle="1" w:styleId="20">
    <w:name w:val="Заголовок 2 Знак"/>
    <w:link w:val="2"/>
    <w:rPr>
      <w:sz w:val="28"/>
    </w:rPr>
  </w:style>
  <w:style w:type="paragraph" w:styleId="aff9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Cs w:val="24"/>
    </w:rPr>
  </w:style>
  <w:style w:type="paragraph" w:styleId="affa">
    <w:name w:val="Revision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ffb">
    <w:name w:val="Заголовок Знак"/>
    <w:link w:val="1c"/>
    <w:rPr>
      <w:rFonts w:ascii="Calibri" w:eastAsia="Calibri" w:hAnsi="Calibri"/>
      <w:b/>
      <w:sz w:val="28"/>
      <w:szCs w:val="28"/>
      <w:lang w:eastAsia="en-US"/>
    </w:rPr>
  </w:style>
  <w:style w:type="paragraph" w:customStyle="1" w:styleId="1c">
    <w:name w:val="Заголовок1"/>
    <w:basedOn w:val="a"/>
    <w:link w:val="affb"/>
    <w:qFormat/>
    <w:pPr>
      <w:spacing w:before="120" w:after="120"/>
      <w:jc w:val="center"/>
      <w:outlineLvl w:val="1"/>
    </w:pPr>
    <w:rPr>
      <w:rFonts w:ascii="Calibri" w:eastAsia="Calibri" w:hAnsi="Calibri"/>
      <w:b/>
      <w:sz w:val="28"/>
      <w:szCs w:val="28"/>
      <w:lang w:val="en-US" w:eastAsia="en-US"/>
    </w:rPr>
  </w:style>
  <w:style w:type="character" w:customStyle="1" w:styleId="searchtext">
    <w:name w:val="searchtex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bCs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 w:after="120"/>
      <w:jc w:val="center"/>
      <w:outlineLvl w:val="3"/>
    </w:pPr>
    <w:rPr>
      <w:b/>
      <w:bCs/>
      <w:szCs w:val="24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spacing w:before="240" w:after="240"/>
      <w:ind w:firstLine="567"/>
      <w:jc w:val="center"/>
      <w:outlineLvl w:val="4"/>
    </w:pPr>
    <w:rPr>
      <w:b/>
      <w:szCs w:val="24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paragraph" w:styleId="ad">
    <w:name w:val="footer"/>
    <w:basedOn w:val="a"/>
    <w:link w:val="ae"/>
    <w:uiPriority w:val="99"/>
    <w:semiHidden/>
    <w:pPr>
      <w:tabs>
        <w:tab w:val="center" w:pos="4153"/>
        <w:tab w:val="right" w:pos="8306"/>
      </w:tabs>
    </w:pPr>
    <w:rPr>
      <w:lang w:val="en-US" w:eastAsia="en-US"/>
    </w:rPr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59"/>
    <w:rPr>
      <w:rFonts w:ascii="Calibri" w:hAnsi="Calibri"/>
    </w:rPr>
    <w:tblPr/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Head11">
    <w:name w:val="Заголовок 1;Head 1;????????? 1"/>
    <w:basedOn w:val="a"/>
    <w:next w:val="a"/>
    <w:link w:val="1Head110"/>
    <w:qFormat/>
    <w:pPr>
      <w:keepNext/>
      <w:spacing w:before="60"/>
      <w:jc w:val="center"/>
      <w:outlineLvl w:val="0"/>
    </w:pPr>
    <w:rPr>
      <w:b/>
      <w:sz w:val="20"/>
      <w:lang w:val="en-US" w:eastAsia="en-US"/>
    </w:rPr>
  </w:style>
  <w:style w:type="paragraph" w:customStyle="1" w:styleId="-1">
    <w:name w:val="абзац-1"/>
    <w:basedOn w:val="a"/>
    <w:uiPriority w:val="99"/>
    <w:pPr>
      <w:spacing w:line="360" w:lineRule="auto"/>
      <w:ind w:firstLine="709"/>
    </w:pPr>
    <w:rPr>
      <w:sz w:val="24"/>
    </w:rPr>
  </w:style>
  <w:style w:type="character" w:styleId="afa">
    <w:name w:val="page number"/>
    <w:basedOn w:val="a0"/>
    <w:semiHidden/>
  </w:style>
  <w:style w:type="paragraph" w:styleId="afb">
    <w:name w:val="Body Text"/>
    <w:basedOn w:val="a"/>
    <w:link w:val="afc"/>
    <w:uiPriority w:val="99"/>
    <w:pPr>
      <w:widowControl w:val="0"/>
      <w:spacing w:after="120"/>
    </w:pPr>
    <w:rPr>
      <w:sz w:val="20"/>
      <w:lang w:val="en-US" w:eastAsia="en-US"/>
    </w:rPr>
  </w:style>
  <w:style w:type="paragraph" w:styleId="afd">
    <w:name w:val="Plain Text"/>
    <w:basedOn w:val="a"/>
    <w:link w:val="afe"/>
    <w:uiPriority w:val="99"/>
    <w:rPr>
      <w:rFonts w:ascii="Courier New" w:hAnsi="Courier New"/>
      <w:sz w:val="20"/>
      <w:lang w:val="en-US" w:eastAsia="en-US"/>
    </w:rPr>
  </w:style>
  <w:style w:type="paragraph" w:customStyle="1" w:styleId="12">
    <w:name w:val="Обычный1"/>
    <w:uiPriority w:val="99"/>
    <w:rPr>
      <w:rFonts w:ascii="Arial" w:hAnsi="Arial"/>
      <w:lang w:eastAsia="ru-RU"/>
    </w:rPr>
  </w:style>
  <w:style w:type="paragraph" w:styleId="aff">
    <w:name w:val="Body Text Indent"/>
    <w:basedOn w:val="a"/>
    <w:link w:val="aff0"/>
    <w:uiPriority w:val="99"/>
    <w:semiHidden/>
    <w:pPr>
      <w:spacing w:before="60" w:line="180" w:lineRule="exact"/>
      <w:ind w:left="284"/>
    </w:pPr>
    <w:rPr>
      <w:sz w:val="20"/>
    </w:rPr>
  </w:style>
  <w:style w:type="paragraph" w:styleId="32">
    <w:name w:val="Body Text 3"/>
    <w:basedOn w:val="a"/>
    <w:link w:val="33"/>
    <w:uiPriority w:val="99"/>
    <w:semiHidden/>
    <w:rPr>
      <w:b/>
      <w:lang w:val="en-US" w:eastAsia="en-US"/>
    </w:rPr>
  </w:style>
  <w:style w:type="paragraph" w:styleId="24">
    <w:name w:val="Body Text 2"/>
    <w:basedOn w:val="a"/>
    <w:link w:val="25"/>
    <w:uiPriority w:val="99"/>
    <w:semiHidden/>
    <w:pPr>
      <w:spacing w:after="120" w:line="480" w:lineRule="auto"/>
    </w:pPr>
    <w:rPr>
      <w:lang w:val="en-US" w:eastAsia="en-US"/>
    </w:rPr>
  </w:style>
  <w:style w:type="paragraph" w:customStyle="1" w:styleId="FR1">
    <w:name w:val="FR1"/>
    <w:uiPriority w:val="99"/>
    <w:pPr>
      <w:jc w:val="both"/>
    </w:pPr>
    <w:rPr>
      <w:rFonts w:ascii="Courier New" w:hAnsi="Courier New" w:cs="Courier New"/>
      <w:sz w:val="72"/>
      <w:szCs w:val="72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1Head110">
    <w:name w:val="Заголовок 1 Знак;Head 1 Знак;????????? 1 Знак"/>
    <w:link w:val="1Head11"/>
    <w:rPr>
      <w:b/>
    </w:rPr>
  </w:style>
  <w:style w:type="character" w:customStyle="1" w:styleId="30">
    <w:name w:val="Заголовок 3 Знак"/>
    <w:link w:val="3"/>
    <w:uiPriority w:val="9"/>
    <w:rPr>
      <w:b/>
      <w:bCs/>
      <w:sz w:val="22"/>
    </w:rPr>
  </w:style>
  <w:style w:type="character" w:customStyle="1" w:styleId="40">
    <w:name w:val="Заголовок 4 Знак"/>
    <w:link w:val="4"/>
    <w:uiPriority w:val="9"/>
    <w:rPr>
      <w:b/>
      <w:bCs/>
      <w:sz w:val="24"/>
      <w:szCs w:val="24"/>
    </w:rPr>
  </w:style>
  <w:style w:type="character" w:customStyle="1" w:styleId="singlespacefootnotetext11111">
    <w:name w:val="Текст сноски Знак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link w:val="singlespacefootnotetext111110"/>
    <w:uiPriority w:val="99"/>
    <w:rPr>
      <w:lang w:val="en-US"/>
    </w:rPr>
  </w:style>
  <w:style w:type="paragraph" w:customStyle="1" w:styleId="singlespacefootnotetext111110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footnotetext11111"/>
    <w:uiPriority w:val="99"/>
    <w:unhideWhenUsed/>
    <w:rPr>
      <w:sz w:val="20"/>
      <w:lang w:val="en-US" w:eastAsia="en-US"/>
    </w:rPr>
  </w:style>
  <w:style w:type="character" w:customStyle="1" w:styleId="1singlespace1footnotetext11111111111">
    <w:name w:val="Текст сноски Знак1;single space Знак1;footnote text Знак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uiPriority w:val="99"/>
    <w:semiHidden/>
  </w:style>
  <w:style w:type="character" w:customStyle="1" w:styleId="14">
    <w:name w:val="Верхний колонтитул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semiHidden/>
    <w:rPr>
      <w:sz w:val="24"/>
    </w:rPr>
  </w:style>
  <w:style w:type="character" w:customStyle="1" w:styleId="15">
    <w:name w:val="Нижний колонтитул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afc">
    <w:name w:val="Основной текст Знак"/>
    <w:link w:val="afb"/>
    <w:uiPriority w:val="99"/>
    <w:rPr>
      <w:rFonts w:ascii="Arial" w:hAnsi="Arial"/>
    </w:rPr>
  </w:style>
  <w:style w:type="character" w:customStyle="1" w:styleId="16">
    <w:name w:val="Основной текст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aff0">
    <w:name w:val="Основной текст с отступом Знак"/>
    <w:link w:val="aff"/>
    <w:uiPriority w:val="99"/>
    <w:semiHidden/>
  </w:style>
  <w:style w:type="character" w:customStyle="1" w:styleId="17">
    <w:name w:val="Основной текст с отступом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link w:val="24"/>
    <w:uiPriority w:val="99"/>
    <w:semiHidden/>
    <w:rPr>
      <w:sz w:val="24"/>
    </w:rPr>
  </w:style>
  <w:style w:type="character" w:customStyle="1" w:styleId="211">
    <w:name w:val="Основной текст 2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33">
    <w:name w:val="Основной текст 3 Знак"/>
    <w:link w:val="32"/>
    <w:uiPriority w:val="99"/>
    <w:semiHidden/>
    <w:rPr>
      <w:b/>
      <w:sz w:val="22"/>
    </w:rPr>
  </w:style>
  <w:style w:type="character" w:customStyle="1" w:styleId="311">
    <w:name w:val="Основной текст 3 Знак1"/>
    <w:uiPriority w:val="99"/>
    <w:semiHidden/>
    <w:rPr>
      <w:rFonts w:ascii="Times New Roman" w:hAnsi="Times New Roman"/>
      <w:sz w:val="16"/>
      <w:szCs w:val="16"/>
    </w:rPr>
  </w:style>
  <w:style w:type="character" w:customStyle="1" w:styleId="afe">
    <w:name w:val="Текст Знак"/>
    <w:link w:val="afd"/>
    <w:uiPriority w:val="99"/>
    <w:rPr>
      <w:rFonts w:ascii="Courier New" w:hAnsi="Courier New"/>
    </w:rPr>
  </w:style>
  <w:style w:type="character" w:customStyle="1" w:styleId="18">
    <w:name w:val="Текст Знак1"/>
    <w:uiPriority w:val="99"/>
    <w:semiHidden/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customStyle="1" w:styleId="aff2">
    <w:name w:val="Текст выноски Знак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6">
    <w:name w:val="Текст концевой сноски Знак"/>
    <w:basedOn w:val="a0"/>
    <w:link w:val="af5"/>
    <w:uiPriority w:val="99"/>
    <w:semiHidden/>
  </w:style>
  <w:style w:type="character" w:customStyle="1" w:styleId="19">
    <w:name w:val="Гиперссылка1"/>
    <w:uiPriority w:val="99"/>
    <w:semiHidden/>
    <w:unhideWhenUsed/>
    <w:rPr>
      <w:color w:val="0000FF"/>
      <w:u w:val="single"/>
    </w:rPr>
  </w:style>
  <w:style w:type="character" w:customStyle="1" w:styleId="1a">
    <w:name w:val="Просмотренная гиперссылка1"/>
    <w:uiPriority w:val="99"/>
    <w:semiHidden/>
    <w:unhideWhenUsed/>
    <w:rPr>
      <w:color w:val="800080"/>
      <w:u w:val="single"/>
    </w:rPr>
  </w:style>
  <w:style w:type="character" w:customStyle="1" w:styleId="11Head1111">
    <w:name w:val="Заголовок 1 Знак1;Head 1 Знак1;????????? 1 Знак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f3">
    <w:name w:val="annotation text"/>
    <w:basedOn w:val="a"/>
    <w:link w:val="aff4"/>
    <w:uiPriority w:val="99"/>
    <w:unhideWhenUsed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  <w:lang w:val="en-US" w:eastAsia="en-US"/>
    </w:rPr>
  </w:style>
  <w:style w:type="character" w:customStyle="1" w:styleId="aff6">
    <w:name w:val="Тема примечания Знак"/>
    <w:link w:val="aff5"/>
    <w:uiPriority w:val="99"/>
    <w:semiHidden/>
    <w:rPr>
      <w:b/>
      <w:bCs/>
    </w:rPr>
  </w:style>
  <w:style w:type="character" w:styleId="aff7">
    <w:name w:val="annotation reference"/>
    <w:uiPriority w:val="99"/>
    <w:semiHidden/>
    <w:unhideWhenUsed/>
    <w:rPr>
      <w:sz w:val="16"/>
      <w:szCs w:val="16"/>
    </w:rPr>
  </w:style>
  <w:style w:type="table" w:customStyle="1" w:styleId="1b">
    <w:name w:val="Сетка таблицы1"/>
    <w:basedOn w:val="a1"/>
    <w:next w:val="af0"/>
    <w:uiPriority w:val="59"/>
    <w:rPr>
      <w:rFonts w:ascii="Calibri" w:eastAsia="Calibri" w:hAnsi="Calibri"/>
      <w:sz w:val="22"/>
      <w:szCs w:val="22"/>
      <w:lang w:eastAsia="en-US"/>
    </w:rPr>
    <w:tblPr/>
  </w:style>
  <w:style w:type="character" w:styleId="aff8">
    <w:name w:val="FollowedHyperlink"/>
    <w:uiPriority w:val="99"/>
    <w:semiHidden/>
    <w:unhideWhenUsed/>
    <w:rPr>
      <w:color w:val="800080"/>
      <w:u w:val="single"/>
    </w:rPr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  <w:rPr>
      <w:lang w:val="en-US" w:eastAsia="en-US"/>
    </w:rPr>
  </w:style>
  <w:style w:type="character" w:customStyle="1" w:styleId="27">
    <w:name w:val="Основной текст с отступом 2 Знак"/>
    <w:link w:val="26"/>
    <w:uiPriority w:val="99"/>
    <w:semiHidden/>
    <w:rPr>
      <w:sz w:val="24"/>
    </w:rPr>
  </w:style>
  <w:style w:type="paragraph" w:styleId="34">
    <w:name w:val="Body Text Indent 3"/>
    <w:basedOn w:val="a"/>
    <w:link w:val="35"/>
    <w:uiPriority w:val="99"/>
    <w:semiHidden/>
    <w:unhideWhenUsed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5">
    <w:name w:val="Основной текст с отступом 3 Знак"/>
    <w:link w:val="34"/>
    <w:uiPriority w:val="99"/>
    <w:semiHidden/>
    <w:rPr>
      <w:sz w:val="16"/>
      <w:szCs w:val="16"/>
    </w:rPr>
  </w:style>
  <w:style w:type="character" w:customStyle="1" w:styleId="50">
    <w:name w:val="Заголовок 5 Знак"/>
    <w:link w:val="5"/>
    <w:uiPriority w:val="9"/>
    <w:semiHidden/>
    <w:rPr>
      <w:b/>
      <w:sz w:val="24"/>
      <w:szCs w:val="24"/>
    </w:rPr>
  </w:style>
  <w:style w:type="character" w:customStyle="1" w:styleId="20">
    <w:name w:val="Заголовок 2 Знак"/>
    <w:link w:val="2"/>
    <w:rPr>
      <w:sz w:val="28"/>
    </w:rPr>
  </w:style>
  <w:style w:type="paragraph" w:styleId="aff9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Cs w:val="24"/>
    </w:rPr>
  </w:style>
  <w:style w:type="paragraph" w:styleId="affa">
    <w:name w:val="Revision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ffb">
    <w:name w:val="Заголовок Знак"/>
    <w:link w:val="1c"/>
    <w:rPr>
      <w:rFonts w:ascii="Calibri" w:eastAsia="Calibri" w:hAnsi="Calibri"/>
      <w:b/>
      <w:sz w:val="28"/>
      <w:szCs w:val="28"/>
      <w:lang w:eastAsia="en-US"/>
    </w:rPr>
  </w:style>
  <w:style w:type="paragraph" w:customStyle="1" w:styleId="1c">
    <w:name w:val="Заголовок1"/>
    <w:basedOn w:val="a"/>
    <w:link w:val="affb"/>
    <w:qFormat/>
    <w:pPr>
      <w:spacing w:before="120" w:after="120"/>
      <w:jc w:val="center"/>
      <w:outlineLvl w:val="1"/>
    </w:pPr>
    <w:rPr>
      <w:rFonts w:ascii="Calibri" w:eastAsia="Calibri" w:hAnsi="Calibri"/>
      <w:b/>
      <w:sz w:val="28"/>
      <w:szCs w:val="28"/>
      <w:lang w:val="en-US" w:eastAsia="en-US"/>
    </w:rPr>
  </w:style>
  <w:style w:type="character" w:customStyle="1" w:styleId="searchtext">
    <w:name w:val="search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054CC-CECE-422B-8001-F18B10A5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Библиотека</cp:lastModifiedBy>
  <cp:revision>31</cp:revision>
  <cp:lastPrinted>2026-01-16T08:48:00Z</cp:lastPrinted>
  <dcterms:created xsi:type="dcterms:W3CDTF">2025-11-19T05:55:00Z</dcterms:created>
  <dcterms:modified xsi:type="dcterms:W3CDTF">2026-01-16T08:48:00Z</dcterms:modified>
  <cp:version>917504</cp:version>
</cp:coreProperties>
</file>